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6D2D" w14:textId="5A7DB137" w:rsidR="00524269" w:rsidRPr="00F4012C" w:rsidRDefault="00B62D38" w:rsidP="00F4012C">
      <w:pPr>
        <w:jc w:val="center"/>
        <w:rPr>
          <w:rFonts w:cstheme="minorHAnsi"/>
          <w:b/>
          <w:bCs/>
          <w:sz w:val="24"/>
          <w:szCs w:val="24"/>
        </w:rPr>
      </w:pPr>
      <w:r w:rsidRPr="00F4012C">
        <w:rPr>
          <w:rFonts w:cstheme="minorHAnsi"/>
          <w:b/>
          <w:bCs/>
          <w:sz w:val="24"/>
          <w:szCs w:val="24"/>
        </w:rPr>
        <w:t>Regulation regarding the Organization of the Admission to the Doctoral Studies within the SNSPA</w:t>
      </w:r>
    </w:p>
    <w:p w14:paraId="2C15C4A4" w14:textId="7797018D" w:rsidR="00B62D38" w:rsidRPr="00F4012C" w:rsidRDefault="00B62D38">
      <w:pPr>
        <w:rPr>
          <w:rFonts w:cstheme="minorHAnsi"/>
          <w:sz w:val="24"/>
          <w:szCs w:val="24"/>
        </w:rPr>
      </w:pPr>
      <w:r w:rsidRPr="00F4012C">
        <w:rPr>
          <w:rFonts w:cstheme="minorHAnsi"/>
          <w:b/>
          <w:bCs/>
          <w:sz w:val="24"/>
          <w:szCs w:val="24"/>
        </w:rPr>
        <w:t xml:space="preserve">Art. 1 </w:t>
      </w:r>
      <w:r w:rsidRPr="00F4012C">
        <w:rPr>
          <w:rFonts w:cstheme="minorHAnsi"/>
          <w:sz w:val="24"/>
          <w:szCs w:val="24"/>
        </w:rPr>
        <w:t>This Regulation establishes the procedure for organizing the Doctoral admission competition within the National School of Political and Administrative Studies.</w:t>
      </w:r>
    </w:p>
    <w:p w14:paraId="772370B6" w14:textId="3CD4273F" w:rsidR="00B62D38" w:rsidRPr="00F4012C" w:rsidRDefault="00B62D38">
      <w:pPr>
        <w:rPr>
          <w:rFonts w:cstheme="minorHAnsi"/>
          <w:sz w:val="24"/>
          <w:szCs w:val="24"/>
        </w:rPr>
      </w:pPr>
      <w:r w:rsidRPr="00F4012C">
        <w:rPr>
          <w:rFonts w:cstheme="minorHAnsi"/>
          <w:b/>
          <w:bCs/>
          <w:sz w:val="24"/>
          <w:szCs w:val="24"/>
        </w:rPr>
        <w:t xml:space="preserve">Art. 2 (1) </w:t>
      </w:r>
      <w:r w:rsidRPr="00F4012C">
        <w:rPr>
          <w:rFonts w:cstheme="minorHAnsi"/>
          <w:sz w:val="24"/>
          <w:szCs w:val="24"/>
        </w:rPr>
        <w:t>Selection of the PhD students is made on an entrance examination.</w:t>
      </w:r>
    </w:p>
    <w:p w14:paraId="1BBE8E09" w14:textId="083CCC96" w:rsidR="00B62D38" w:rsidRPr="00F4012C" w:rsidRDefault="00B62D38">
      <w:pPr>
        <w:rPr>
          <w:rFonts w:cstheme="minorHAnsi"/>
          <w:sz w:val="24"/>
          <w:szCs w:val="24"/>
        </w:rPr>
      </w:pPr>
      <w:r w:rsidRPr="00F4012C">
        <w:rPr>
          <w:rFonts w:cstheme="minorHAnsi"/>
          <w:b/>
          <w:bCs/>
          <w:sz w:val="24"/>
          <w:szCs w:val="24"/>
        </w:rPr>
        <w:t xml:space="preserve">(2) </w:t>
      </w:r>
      <w:r w:rsidRPr="00F4012C">
        <w:rPr>
          <w:rFonts w:cstheme="minorHAnsi"/>
          <w:sz w:val="24"/>
          <w:szCs w:val="24"/>
        </w:rPr>
        <w:t>The examination is having 2 stages: verification of the candidates’ files and interview.</w:t>
      </w:r>
    </w:p>
    <w:p w14:paraId="1F814207" w14:textId="2F4C37F4" w:rsidR="00B62D38" w:rsidRPr="00F4012C" w:rsidRDefault="00B62D38">
      <w:pPr>
        <w:rPr>
          <w:rFonts w:cstheme="minorHAnsi"/>
          <w:sz w:val="24"/>
          <w:szCs w:val="24"/>
        </w:rPr>
      </w:pPr>
    </w:p>
    <w:p w14:paraId="1A0B4D0E" w14:textId="6D03F6D1" w:rsidR="00B62D38" w:rsidRPr="00F4012C" w:rsidRDefault="00B62D38">
      <w:pPr>
        <w:rPr>
          <w:rFonts w:cstheme="minorHAnsi"/>
          <w:b/>
          <w:bCs/>
          <w:sz w:val="24"/>
          <w:szCs w:val="24"/>
        </w:rPr>
      </w:pPr>
      <w:r w:rsidRPr="00F4012C">
        <w:rPr>
          <w:rFonts w:cstheme="minorHAnsi"/>
          <w:sz w:val="24"/>
          <w:szCs w:val="24"/>
        </w:rPr>
        <w:tab/>
      </w:r>
      <w:r w:rsidRPr="00F4012C">
        <w:rPr>
          <w:rFonts w:cstheme="minorHAnsi"/>
          <w:sz w:val="24"/>
          <w:szCs w:val="24"/>
        </w:rPr>
        <w:tab/>
      </w:r>
      <w:r w:rsidRPr="00F4012C">
        <w:rPr>
          <w:rFonts w:cstheme="minorHAnsi"/>
          <w:b/>
          <w:bCs/>
          <w:sz w:val="24"/>
          <w:szCs w:val="24"/>
        </w:rPr>
        <w:t>Chapter II – Enrollment in the Selection Competition</w:t>
      </w:r>
    </w:p>
    <w:p w14:paraId="4C209CDF" w14:textId="3EE6A3B2" w:rsidR="00B62D38" w:rsidRPr="00F4012C" w:rsidRDefault="00B62D38">
      <w:pPr>
        <w:rPr>
          <w:rFonts w:cstheme="minorHAnsi"/>
          <w:sz w:val="24"/>
          <w:szCs w:val="24"/>
        </w:rPr>
      </w:pPr>
      <w:r w:rsidRPr="00F4012C">
        <w:rPr>
          <w:rFonts w:cstheme="minorHAnsi"/>
          <w:b/>
          <w:bCs/>
          <w:sz w:val="24"/>
          <w:szCs w:val="24"/>
        </w:rPr>
        <w:t xml:space="preserve">Art. 3 </w:t>
      </w:r>
      <w:r w:rsidRPr="00F4012C">
        <w:rPr>
          <w:rFonts w:cstheme="minorHAnsi"/>
          <w:sz w:val="24"/>
          <w:szCs w:val="24"/>
        </w:rPr>
        <w:t>Graduates of master's degree studies, as well as graduates with a bachelor's degree or equivalent, can enroll in the admission competition. The Degrees’ diplomas need to be issued until the graduation year of the first Bachelor promotion, organized in accordance with the provisions of Law no. 288/2004 on the organization of university studies, with subsequent amendments and completions (long-term education).</w:t>
      </w:r>
    </w:p>
    <w:p w14:paraId="3122B69C" w14:textId="46E8CC90" w:rsidR="00066FC9" w:rsidRPr="00F4012C" w:rsidRDefault="00066FC9">
      <w:pPr>
        <w:rPr>
          <w:rFonts w:cstheme="minorHAnsi"/>
          <w:sz w:val="24"/>
          <w:szCs w:val="24"/>
        </w:rPr>
      </w:pPr>
      <w:r w:rsidRPr="00F4012C">
        <w:rPr>
          <w:rFonts w:cstheme="minorHAnsi"/>
          <w:b/>
          <w:bCs/>
          <w:sz w:val="24"/>
          <w:szCs w:val="24"/>
        </w:rPr>
        <w:t xml:space="preserve">Art. 4 </w:t>
      </w:r>
      <w:r w:rsidRPr="00F4012C">
        <w:rPr>
          <w:rFonts w:cstheme="minorHAnsi"/>
          <w:sz w:val="24"/>
          <w:szCs w:val="24"/>
        </w:rPr>
        <w:t>Enrollment in the admission competition for the doctoral studies within the SNSPA is not conditioned by the field in which the bachelor's or master's degree was obtained. The total cumulative duration of the undergraduate and master's degree must be at least 300 transferable credits (ECTS), except for long-term studies.</w:t>
      </w:r>
    </w:p>
    <w:p w14:paraId="6BFC79BD" w14:textId="7FDBBEB0" w:rsidR="00066FC9" w:rsidRPr="00F4012C" w:rsidRDefault="00066FC9">
      <w:pPr>
        <w:rPr>
          <w:rFonts w:cstheme="minorHAnsi"/>
          <w:sz w:val="24"/>
          <w:szCs w:val="24"/>
        </w:rPr>
      </w:pPr>
      <w:r w:rsidRPr="00F4012C">
        <w:rPr>
          <w:rFonts w:cstheme="minorHAnsi"/>
          <w:b/>
          <w:bCs/>
          <w:sz w:val="24"/>
          <w:szCs w:val="24"/>
        </w:rPr>
        <w:t xml:space="preserve">Art. 5 </w:t>
      </w:r>
      <w:r w:rsidRPr="00F4012C">
        <w:rPr>
          <w:rFonts w:cstheme="minorHAnsi"/>
          <w:sz w:val="24"/>
          <w:szCs w:val="24"/>
        </w:rPr>
        <w:t>Citizens who are not members of the European Union, the European Economic Area and the Swiss Confederation (non-EU), graduates of master's degree studies or graduates with a bachelor's degree or equivalent in long-term university studies (4, 5, 6 years) may also apply for admission to doctoral studies. The recognition of the studies carried out by them outside Romania will be carried out by the Specialized Directorate within the Ministry of National Education.</w:t>
      </w:r>
    </w:p>
    <w:p w14:paraId="327F8F11" w14:textId="3D13E001" w:rsidR="00066FC9" w:rsidRPr="00F4012C" w:rsidRDefault="00066FC9">
      <w:pPr>
        <w:rPr>
          <w:rFonts w:cstheme="minorHAnsi"/>
          <w:sz w:val="24"/>
          <w:szCs w:val="24"/>
        </w:rPr>
      </w:pPr>
      <w:r w:rsidRPr="00F4012C">
        <w:rPr>
          <w:rFonts w:cstheme="minorHAnsi"/>
          <w:b/>
          <w:bCs/>
          <w:sz w:val="24"/>
          <w:szCs w:val="24"/>
        </w:rPr>
        <w:t xml:space="preserve">Art. 6 </w:t>
      </w:r>
      <w:r w:rsidRPr="00F4012C">
        <w:rPr>
          <w:rFonts w:cstheme="minorHAnsi"/>
          <w:sz w:val="24"/>
          <w:szCs w:val="24"/>
        </w:rPr>
        <w:t>The file of the candidate for the doctoral program will include the following documents:</w:t>
      </w:r>
    </w:p>
    <w:p w14:paraId="6CBCEF2F" w14:textId="2730D4B0" w:rsidR="00066FC9" w:rsidRPr="00F4012C" w:rsidRDefault="00066FC9" w:rsidP="00066FC9">
      <w:pPr>
        <w:pStyle w:val="ListParagraph"/>
        <w:numPr>
          <w:ilvl w:val="0"/>
          <w:numId w:val="1"/>
        </w:numPr>
        <w:rPr>
          <w:rFonts w:cstheme="minorHAnsi"/>
          <w:b/>
          <w:bCs/>
          <w:sz w:val="24"/>
          <w:szCs w:val="24"/>
        </w:rPr>
      </w:pPr>
      <w:r w:rsidRPr="00F4012C">
        <w:rPr>
          <w:rFonts w:cstheme="minorHAnsi"/>
          <w:sz w:val="24"/>
          <w:szCs w:val="24"/>
        </w:rPr>
        <w:t>The application for registration;</w:t>
      </w:r>
    </w:p>
    <w:p w14:paraId="3E855736" w14:textId="575B4684" w:rsidR="00066FC9" w:rsidRPr="00F4012C" w:rsidRDefault="00066FC9" w:rsidP="00066FC9">
      <w:pPr>
        <w:pStyle w:val="ListParagraph"/>
        <w:numPr>
          <w:ilvl w:val="0"/>
          <w:numId w:val="1"/>
        </w:numPr>
        <w:rPr>
          <w:rFonts w:cstheme="minorHAnsi"/>
          <w:b/>
          <w:bCs/>
          <w:sz w:val="24"/>
          <w:szCs w:val="24"/>
        </w:rPr>
      </w:pPr>
      <w:r w:rsidRPr="00F4012C">
        <w:rPr>
          <w:rFonts w:cstheme="minorHAnsi"/>
          <w:sz w:val="24"/>
          <w:szCs w:val="24"/>
        </w:rPr>
        <w:t>The registration form, completed in capital letters and containing all the required data in accordance with Annex 1 to this Regulation;</w:t>
      </w:r>
    </w:p>
    <w:p w14:paraId="5C012C43" w14:textId="757C5A47" w:rsidR="00066FC9" w:rsidRPr="00F4012C" w:rsidRDefault="00066FC9" w:rsidP="00066FC9">
      <w:pPr>
        <w:pStyle w:val="ListParagraph"/>
        <w:numPr>
          <w:ilvl w:val="0"/>
          <w:numId w:val="1"/>
        </w:numPr>
        <w:rPr>
          <w:rFonts w:cstheme="minorHAnsi"/>
          <w:sz w:val="24"/>
          <w:szCs w:val="24"/>
        </w:rPr>
      </w:pPr>
      <w:r w:rsidRPr="00F4012C">
        <w:rPr>
          <w:rFonts w:cstheme="minorHAnsi"/>
          <w:sz w:val="24"/>
          <w:szCs w:val="24"/>
        </w:rPr>
        <w:t xml:space="preserve">Curriculum vitae and list of published papers (including the publicly presented ones) </w:t>
      </w:r>
      <w:r w:rsidR="00A5388F" w:rsidRPr="00F4012C">
        <w:rPr>
          <w:rFonts w:cstheme="minorHAnsi"/>
          <w:sz w:val="24"/>
          <w:szCs w:val="24"/>
        </w:rPr>
        <w:t xml:space="preserve">and </w:t>
      </w:r>
      <w:r w:rsidRPr="00F4012C">
        <w:rPr>
          <w:rFonts w:cstheme="minorHAnsi"/>
          <w:sz w:val="24"/>
          <w:szCs w:val="24"/>
        </w:rPr>
        <w:t xml:space="preserve">excerpts from publications </w:t>
      </w:r>
      <w:r w:rsidR="00A5388F" w:rsidRPr="00F4012C">
        <w:rPr>
          <w:rFonts w:cstheme="minorHAnsi"/>
          <w:sz w:val="24"/>
          <w:szCs w:val="24"/>
        </w:rPr>
        <w:t xml:space="preserve">that are </w:t>
      </w:r>
      <w:r w:rsidRPr="00F4012C">
        <w:rPr>
          <w:rFonts w:cstheme="minorHAnsi"/>
          <w:sz w:val="24"/>
          <w:szCs w:val="24"/>
        </w:rPr>
        <w:t>relevant to the doctorate field;</w:t>
      </w:r>
    </w:p>
    <w:p w14:paraId="4294765B" w14:textId="65E44319" w:rsidR="00066FC9" w:rsidRPr="00F4012C" w:rsidRDefault="00066FC9" w:rsidP="00066FC9">
      <w:pPr>
        <w:pStyle w:val="ListParagraph"/>
        <w:numPr>
          <w:ilvl w:val="0"/>
          <w:numId w:val="1"/>
        </w:numPr>
        <w:rPr>
          <w:rFonts w:cstheme="minorHAnsi"/>
          <w:sz w:val="24"/>
          <w:szCs w:val="24"/>
        </w:rPr>
      </w:pPr>
      <w:r w:rsidRPr="00F4012C">
        <w:rPr>
          <w:rFonts w:cstheme="minorHAnsi"/>
          <w:sz w:val="24"/>
          <w:szCs w:val="24"/>
        </w:rPr>
        <w:t>The research project proposed by the candidate, according to Annex 2 and which must fall within the priority research areas of the University;</w:t>
      </w:r>
    </w:p>
    <w:p w14:paraId="00EF0A73" w14:textId="74EB77B2" w:rsidR="00066FC9" w:rsidRPr="00F4012C" w:rsidRDefault="00066FC9" w:rsidP="00066FC9">
      <w:pPr>
        <w:pStyle w:val="ListParagraph"/>
        <w:numPr>
          <w:ilvl w:val="0"/>
          <w:numId w:val="1"/>
        </w:numPr>
        <w:rPr>
          <w:rFonts w:cstheme="minorHAnsi"/>
          <w:sz w:val="24"/>
          <w:szCs w:val="24"/>
        </w:rPr>
      </w:pPr>
      <w:r w:rsidRPr="00F4012C">
        <w:rPr>
          <w:rFonts w:cstheme="minorHAnsi"/>
          <w:sz w:val="24"/>
          <w:szCs w:val="24"/>
        </w:rPr>
        <w:t xml:space="preserve">Copy of the </w:t>
      </w:r>
      <w:r w:rsidR="00264D32" w:rsidRPr="00F4012C">
        <w:rPr>
          <w:rFonts w:cstheme="minorHAnsi"/>
          <w:sz w:val="24"/>
          <w:szCs w:val="24"/>
        </w:rPr>
        <w:t>identity card;</w:t>
      </w:r>
    </w:p>
    <w:p w14:paraId="37698511" w14:textId="77777777" w:rsidR="00264D32" w:rsidRPr="00F4012C" w:rsidRDefault="00264D32" w:rsidP="00066FC9">
      <w:pPr>
        <w:pStyle w:val="ListParagraph"/>
        <w:numPr>
          <w:ilvl w:val="0"/>
          <w:numId w:val="1"/>
        </w:numPr>
        <w:rPr>
          <w:rFonts w:cstheme="minorHAnsi"/>
          <w:sz w:val="24"/>
          <w:szCs w:val="24"/>
        </w:rPr>
      </w:pPr>
      <w:r w:rsidRPr="00F4012C">
        <w:rPr>
          <w:rFonts w:cstheme="minorHAnsi"/>
          <w:sz w:val="24"/>
          <w:szCs w:val="24"/>
        </w:rPr>
        <w:t>Certified copy of the birth certificate;</w:t>
      </w:r>
    </w:p>
    <w:p w14:paraId="788B50E6" w14:textId="77777777" w:rsidR="00264D32" w:rsidRPr="00F4012C" w:rsidRDefault="00264D32" w:rsidP="00066FC9">
      <w:pPr>
        <w:pStyle w:val="ListParagraph"/>
        <w:numPr>
          <w:ilvl w:val="0"/>
          <w:numId w:val="1"/>
        </w:numPr>
        <w:rPr>
          <w:rFonts w:cstheme="minorHAnsi"/>
          <w:sz w:val="24"/>
          <w:szCs w:val="24"/>
        </w:rPr>
      </w:pPr>
      <w:r w:rsidRPr="00F4012C">
        <w:rPr>
          <w:rFonts w:cstheme="minorHAnsi"/>
          <w:sz w:val="24"/>
          <w:szCs w:val="24"/>
        </w:rPr>
        <w:t>Certified copy ((possibly translated and legalized) after the baccalaureate diploma or its equivalent;</w:t>
      </w:r>
    </w:p>
    <w:p w14:paraId="085BEB51" w14:textId="3A721B8A" w:rsidR="00264D32" w:rsidRPr="00F4012C" w:rsidRDefault="00264D32" w:rsidP="00066FC9">
      <w:pPr>
        <w:pStyle w:val="ListParagraph"/>
        <w:numPr>
          <w:ilvl w:val="0"/>
          <w:numId w:val="1"/>
        </w:numPr>
        <w:rPr>
          <w:rFonts w:cstheme="minorHAnsi"/>
          <w:sz w:val="24"/>
          <w:szCs w:val="24"/>
        </w:rPr>
      </w:pPr>
      <w:r w:rsidRPr="00F4012C">
        <w:rPr>
          <w:rFonts w:cstheme="minorHAnsi"/>
          <w:sz w:val="24"/>
          <w:szCs w:val="24"/>
        </w:rPr>
        <w:lastRenderedPageBreak/>
        <w:t xml:space="preserve">Certified copy (possibly translated and legalized) after the bachelor's degree or its equivalent, with the corresponding legalized annexes; </w:t>
      </w:r>
    </w:p>
    <w:p w14:paraId="46974537" w14:textId="2BAD5528" w:rsidR="00264D32" w:rsidRPr="00F4012C" w:rsidRDefault="00264D32" w:rsidP="00066FC9">
      <w:pPr>
        <w:pStyle w:val="ListParagraph"/>
        <w:numPr>
          <w:ilvl w:val="0"/>
          <w:numId w:val="1"/>
        </w:numPr>
        <w:rPr>
          <w:rFonts w:cstheme="minorHAnsi"/>
          <w:sz w:val="24"/>
          <w:szCs w:val="24"/>
        </w:rPr>
      </w:pPr>
      <w:r w:rsidRPr="00F4012C">
        <w:rPr>
          <w:rFonts w:cstheme="minorHAnsi"/>
          <w:sz w:val="24"/>
          <w:szCs w:val="24"/>
        </w:rPr>
        <w:t>Certified copy (possibly translated and legalized) after postgraduate degrees (advanced studies, Master’s Degree, doctoral studies) or their equivalent;</w:t>
      </w:r>
    </w:p>
    <w:p w14:paraId="33A8B840" w14:textId="3A07D4E2" w:rsidR="00264D32" w:rsidRPr="00F4012C" w:rsidRDefault="00264D32" w:rsidP="00066FC9">
      <w:pPr>
        <w:pStyle w:val="ListParagraph"/>
        <w:numPr>
          <w:ilvl w:val="0"/>
          <w:numId w:val="1"/>
        </w:numPr>
        <w:rPr>
          <w:rFonts w:cstheme="minorHAnsi"/>
          <w:sz w:val="24"/>
          <w:szCs w:val="24"/>
        </w:rPr>
      </w:pPr>
      <w:r w:rsidRPr="00F4012C">
        <w:rPr>
          <w:rFonts w:cstheme="minorHAnsi"/>
          <w:sz w:val="24"/>
          <w:szCs w:val="24"/>
        </w:rPr>
        <w:t xml:space="preserve">Marriage certificate (certified copy or </w:t>
      </w:r>
      <w:proofErr w:type="gramStart"/>
      <w:r w:rsidRPr="00F4012C">
        <w:rPr>
          <w:rFonts w:cstheme="minorHAnsi"/>
          <w:sz w:val="24"/>
          <w:szCs w:val="24"/>
        </w:rPr>
        <w:t>other</w:t>
      </w:r>
      <w:proofErr w:type="gramEnd"/>
      <w:r w:rsidRPr="00F4012C">
        <w:rPr>
          <w:rFonts w:cstheme="minorHAnsi"/>
          <w:sz w:val="24"/>
          <w:szCs w:val="24"/>
        </w:rPr>
        <w:t xml:space="preserve"> name change act, if applicable);</w:t>
      </w:r>
    </w:p>
    <w:p w14:paraId="597EC801" w14:textId="6836E7AD" w:rsidR="00264D32" w:rsidRPr="00F4012C" w:rsidRDefault="00264D32" w:rsidP="00066FC9">
      <w:pPr>
        <w:pStyle w:val="ListParagraph"/>
        <w:numPr>
          <w:ilvl w:val="0"/>
          <w:numId w:val="1"/>
        </w:numPr>
        <w:rPr>
          <w:rFonts w:cstheme="minorHAnsi"/>
          <w:sz w:val="24"/>
          <w:szCs w:val="24"/>
        </w:rPr>
      </w:pPr>
      <w:r w:rsidRPr="00F4012C">
        <w:rPr>
          <w:rFonts w:cstheme="minorHAnsi"/>
          <w:sz w:val="24"/>
          <w:szCs w:val="24"/>
        </w:rPr>
        <w:t>Receipt regarding the payment of the registration fee;</w:t>
      </w:r>
    </w:p>
    <w:p w14:paraId="1D62B6B6" w14:textId="1D7D8D1C" w:rsidR="00264D32" w:rsidRPr="00F4012C" w:rsidRDefault="00264D32" w:rsidP="00066FC9">
      <w:pPr>
        <w:pStyle w:val="ListParagraph"/>
        <w:numPr>
          <w:ilvl w:val="0"/>
          <w:numId w:val="1"/>
        </w:numPr>
        <w:rPr>
          <w:rFonts w:cstheme="minorHAnsi"/>
          <w:sz w:val="24"/>
          <w:szCs w:val="24"/>
        </w:rPr>
      </w:pPr>
      <w:r w:rsidRPr="00F4012C">
        <w:rPr>
          <w:rFonts w:cstheme="minorHAnsi"/>
          <w:sz w:val="24"/>
          <w:szCs w:val="24"/>
        </w:rPr>
        <w:t>Proof of language proficiency in an international language (optional).</w:t>
      </w:r>
    </w:p>
    <w:p w14:paraId="749B37AC" w14:textId="09CAFE65" w:rsidR="00264D32" w:rsidRPr="00F4012C" w:rsidRDefault="00264D32" w:rsidP="00264D32">
      <w:pPr>
        <w:rPr>
          <w:rFonts w:cstheme="minorHAnsi"/>
          <w:sz w:val="24"/>
          <w:szCs w:val="24"/>
        </w:rPr>
      </w:pPr>
      <w:r w:rsidRPr="00F4012C">
        <w:rPr>
          <w:rFonts w:cstheme="minorHAnsi"/>
          <w:sz w:val="24"/>
          <w:szCs w:val="24"/>
        </w:rPr>
        <w:t>Candidates who have studied abroad will present the legalized translation of the diploma obtained, as well as the certificate of its equivalence within the National Council for Attestation of University Degrees, Diplomas and Certificates within the Ministry of National Education.</w:t>
      </w:r>
    </w:p>
    <w:p w14:paraId="4B8E2AB4" w14:textId="55E80AA4" w:rsidR="00264D32" w:rsidRPr="00F4012C" w:rsidRDefault="00264D32" w:rsidP="00264D32">
      <w:pPr>
        <w:rPr>
          <w:rFonts w:cstheme="minorHAnsi"/>
          <w:sz w:val="24"/>
          <w:szCs w:val="24"/>
        </w:rPr>
      </w:pPr>
      <w:r w:rsidRPr="00F4012C">
        <w:rPr>
          <w:rFonts w:cstheme="minorHAnsi"/>
          <w:b/>
          <w:bCs/>
          <w:sz w:val="24"/>
          <w:szCs w:val="24"/>
        </w:rPr>
        <w:t xml:space="preserve">Art. 7 </w:t>
      </w:r>
      <w:r w:rsidRPr="00F4012C">
        <w:rPr>
          <w:rFonts w:cstheme="minorHAnsi"/>
          <w:sz w:val="24"/>
          <w:szCs w:val="24"/>
        </w:rPr>
        <w:t>From the composition of the competition file, according to the Government Emergency Ordinance no. 41/2016 on the establishment of simplification measures at the level of the central public administration and for the modification and completion of some normative acts, the requirement to submit legalized copies of documents is eliminated, replacing them with the certification of conformity with the original, by the person / persons who has/ have assigned attributions in this regard.</w:t>
      </w:r>
    </w:p>
    <w:p w14:paraId="41ED2427" w14:textId="1A5A61BB" w:rsidR="00264D32" w:rsidRPr="00F4012C" w:rsidRDefault="00264D32" w:rsidP="00264D32">
      <w:pPr>
        <w:rPr>
          <w:rFonts w:cstheme="minorHAnsi"/>
          <w:sz w:val="24"/>
          <w:szCs w:val="24"/>
        </w:rPr>
      </w:pPr>
      <w:r w:rsidRPr="00F4012C">
        <w:rPr>
          <w:rFonts w:cstheme="minorHAnsi"/>
          <w:b/>
          <w:bCs/>
          <w:sz w:val="24"/>
          <w:szCs w:val="24"/>
        </w:rPr>
        <w:t xml:space="preserve">Art. 8 </w:t>
      </w:r>
      <w:r w:rsidRPr="00F4012C">
        <w:rPr>
          <w:rFonts w:cstheme="minorHAnsi"/>
          <w:sz w:val="24"/>
          <w:szCs w:val="24"/>
        </w:rPr>
        <w:t>The file of the candidates declared admitted will be completed with the requested documents, in original or certified copy, as the case may be, at the registration.</w:t>
      </w:r>
    </w:p>
    <w:p w14:paraId="1864156F" w14:textId="0FA528C7" w:rsidR="00E321B3" w:rsidRPr="00F4012C" w:rsidRDefault="00E321B3" w:rsidP="00264D32">
      <w:pPr>
        <w:rPr>
          <w:rFonts w:cstheme="minorHAnsi"/>
          <w:b/>
          <w:bCs/>
          <w:sz w:val="24"/>
          <w:szCs w:val="24"/>
        </w:rPr>
      </w:pP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b/>
          <w:bCs/>
          <w:sz w:val="24"/>
          <w:szCs w:val="24"/>
        </w:rPr>
        <w:t>Chapter II – Selection of the Participants</w:t>
      </w:r>
    </w:p>
    <w:p w14:paraId="4E1A0D52" w14:textId="24CEB499" w:rsidR="00E321B3" w:rsidRPr="00F4012C" w:rsidRDefault="00E321B3" w:rsidP="00264D32">
      <w:pPr>
        <w:rPr>
          <w:rFonts w:cstheme="minorHAnsi"/>
          <w:sz w:val="24"/>
          <w:szCs w:val="24"/>
        </w:rPr>
      </w:pPr>
      <w:r w:rsidRPr="00F4012C">
        <w:rPr>
          <w:rFonts w:cstheme="minorHAnsi"/>
          <w:b/>
          <w:bCs/>
          <w:sz w:val="24"/>
          <w:szCs w:val="24"/>
        </w:rPr>
        <w:t>Art. 9</w:t>
      </w:r>
      <w:r w:rsidR="00AF4D9A" w:rsidRPr="00F4012C">
        <w:rPr>
          <w:rFonts w:cstheme="minorHAnsi"/>
          <w:b/>
          <w:bCs/>
          <w:sz w:val="24"/>
          <w:szCs w:val="24"/>
        </w:rPr>
        <w:t xml:space="preserve"> </w:t>
      </w:r>
      <w:r w:rsidR="00AF4D9A" w:rsidRPr="00F4012C">
        <w:rPr>
          <w:rFonts w:cstheme="minorHAnsi"/>
          <w:sz w:val="24"/>
          <w:szCs w:val="24"/>
        </w:rPr>
        <w:t>The selection of candidates will be made on each doctoral field / subdomain within SNSPA: Political Sciences, Administrative Sciences, International Relations, Communication Sciences, Sociology.</w:t>
      </w:r>
    </w:p>
    <w:p w14:paraId="279FD124" w14:textId="75C83D8E" w:rsidR="00E321B3" w:rsidRPr="00F4012C" w:rsidRDefault="00E321B3" w:rsidP="00264D32">
      <w:pPr>
        <w:rPr>
          <w:rFonts w:cstheme="minorHAnsi"/>
          <w:sz w:val="24"/>
          <w:szCs w:val="24"/>
        </w:rPr>
      </w:pPr>
      <w:r w:rsidRPr="00F4012C">
        <w:rPr>
          <w:rFonts w:cstheme="minorHAnsi"/>
          <w:b/>
          <w:bCs/>
          <w:sz w:val="24"/>
          <w:szCs w:val="24"/>
        </w:rPr>
        <w:t>Art. 10 (1)</w:t>
      </w:r>
      <w:r w:rsidR="00AF4D9A" w:rsidRPr="00F4012C">
        <w:rPr>
          <w:rFonts w:cstheme="minorHAnsi"/>
          <w:b/>
          <w:bCs/>
          <w:sz w:val="24"/>
          <w:szCs w:val="24"/>
        </w:rPr>
        <w:t xml:space="preserve"> </w:t>
      </w:r>
      <w:r w:rsidR="00AF4D9A" w:rsidRPr="00F4012C">
        <w:rPr>
          <w:rFonts w:cstheme="minorHAnsi"/>
          <w:sz w:val="24"/>
          <w:szCs w:val="24"/>
        </w:rPr>
        <w:t>The verification of the candidates' files results in the establishment of their eligibility for the competition.</w:t>
      </w:r>
    </w:p>
    <w:p w14:paraId="6494F634" w14:textId="28C05A8B" w:rsidR="00E321B3" w:rsidRPr="00F4012C" w:rsidRDefault="00E321B3" w:rsidP="00264D32">
      <w:pPr>
        <w:rPr>
          <w:rFonts w:cstheme="minorHAnsi"/>
          <w:b/>
          <w:bCs/>
          <w:sz w:val="24"/>
          <w:szCs w:val="24"/>
        </w:rPr>
      </w:pPr>
      <w:r w:rsidRPr="00F4012C">
        <w:rPr>
          <w:rFonts w:cstheme="minorHAnsi"/>
          <w:b/>
          <w:bCs/>
          <w:sz w:val="24"/>
          <w:szCs w:val="24"/>
        </w:rPr>
        <w:t>(2)</w:t>
      </w:r>
      <w:r w:rsidR="00AF4D9A" w:rsidRPr="00F4012C">
        <w:rPr>
          <w:rFonts w:cstheme="minorHAnsi"/>
          <w:b/>
          <w:bCs/>
          <w:sz w:val="24"/>
          <w:szCs w:val="24"/>
        </w:rPr>
        <w:t xml:space="preserve"> </w:t>
      </w:r>
      <w:r w:rsidR="00AF4D9A" w:rsidRPr="00F4012C">
        <w:rPr>
          <w:rFonts w:cstheme="minorHAnsi"/>
          <w:sz w:val="24"/>
          <w:szCs w:val="24"/>
        </w:rPr>
        <w:t>The absence of any mandatory document mentioned in art. 6 of this methodology leads to the declaration of the file as ineligible.</w:t>
      </w:r>
    </w:p>
    <w:p w14:paraId="14F25AA0" w14:textId="5A4398FF" w:rsidR="00E321B3" w:rsidRPr="00F4012C" w:rsidRDefault="00E321B3" w:rsidP="00264D32">
      <w:pPr>
        <w:rPr>
          <w:rFonts w:cstheme="minorHAnsi"/>
          <w:b/>
          <w:bCs/>
          <w:sz w:val="24"/>
          <w:szCs w:val="24"/>
        </w:rPr>
      </w:pPr>
      <w:r w:rsidRPr="00F4012C">
        <w:rPr>
          <w:rFonts w:cstheme="minorHAnsi"/>
          <w:b/>
          <w:bCs/>
          <w:sz w:val="24"/>
          <w:szCs w:val="24"/>
        </w:rPr>
        <w:t>Art. 11 (1)</w:t>
      </w:r>
      <w:r w:rsidR="00AF4D9A" w:rsidRPr="00F4012C">
        <w:rPr>
          <w:rFonts w:cstheme="minorHAnsi"/>
          <w:b/>
          <w:bCs/>
          <w:sz w:val="24"/>
          <w:szCs w:val="24"/>
        </w:rPr>
        <w:t xml:space="preserve"> </w:t>
      </w:r>
      <w:r w:rsidR="00AF4D9A" w:rsidRPr="00F4012C">
        <w:rPr>
          <w:rFonts w:cstheme="minorHAnsi"/>
          <w:sz w:val="24"/>
          <w:szCs w:val="24"/>
        </w:rPr>
        <w:t>The topic proposed in the individual doctoral research project must fall - as a condition of eligibility - in one of the fields of doctoral research in SNSPA.</w:t>
      </w:r>
    </w:p>
    <w:p w14:paraId="60EF36FE" w14:textId="6DC985FA" w:rsidR="00E321B3" w:rsidRPr="00F4012C" w:rsidRDefault="00E321B3" w:rsidP="00264D32">
      <w:pPr>
        <w:rPr>
          <w:rFonts w:cstheme="minorHAnsi"/>
          <w:sz w:val="24"/>
          <w:szCs w:val="24"/>
        </w:rPr>
      </w:pPr>
      <w:r w:rsidRPr="00F4012C">
        <w:rPr>
          <w:rFonts w:cstheme="minorHAnsi"/>
          <w:b/>
          <w:bCs/>
          <w:sz w:val="24"/>
          <w:szCs w:val="24"/>
        </w:rPr>
        <w:t>(2)</w:t>
      </w:r>
      <w:r w:rsidR="00AF4D9A" w:rsidRPr="00F4012C">
        <w:rPr>
          <w:rFonts w:cstheme="minorHAnsi"/>
          <w:b/>
          <w:bCs/>
          <w:sz w:val="24"/>
          <w:szCs w:val="24"/>
        </w:rPr>
        <w:t xml:space="preserve"> </w:t>
      </w:r>
      <w:r w:rsidR="00AF4D9A" w:rsidRPr="00F4012C">
        <w:rPr>
          <w:rFonts w:cstheme="minorHAnsi"/>
          <w:sz w:val="24"/>
          <w:szCs w:val="24"/>
        </w:rPr>
        <w:t>The fields of the doctoral program are proposed by the coordinating doctoral professors from SNSPA, are endorsed by the director of the Doctoral School and approved by the University Senate of SNSPA.</w:t>
      </w:r>
    </w:p>
    <w:p w14:paraId="6725BD4E" w14:textId="5233AF59" w:rsidR="00AF4D9A" w:rsidRPr="00F4012C" w:rsidRDefault="00AF4D9A" w:rsidP="00264D32">
      <w:pPr>
        <w:rPr>
          <w:rFonts w:cstheme="minorHAnsi"/>
          <w:sz w:val="24"/>
          <w:szCs w:val="24"/>
        </w:rPr>
      </w:pPr>
      <w:r w:rsidRPr="00F4012C">
        <w:rPr>
          <w:rFonts w:cstheme="minorHAnsi"/>
          <w:b/>
          <w:bCs/>
          <w:sz w:val="24"/>
          <w:szCs w:val="24"/>
        </w:rPr>
        <w:t xml:space="preserve">Art. 12 </w:t>
      </w:r>
      <w:r w:rsidRPr="00F4012C">
        <w:rPr>
          <w:rFonts w:cstheme="minorHAnsi"/>
          <w:sz w:val="24"/>
          <w:szCs w:val="24"/>
        </w:rPr>
        <w:t xml:space="preserve">The interview will take place in front of a commission consisting of the doctoral supervisor who supervises the position of doctoral student, as president, at least 2 specialists proposed by the doctoral supervisor who are full-time teachers of SNSPA with the degree of professor or associate professor and a secretary of the teaching staff of SNSPA. The interview </w:t>
      </w:r>
      <w:r w:rsidRPr="00F4012C">
        <w:rPr>
          <w:rFonts w:cstheme="minorHAnsi"/>
          <w:sz w:val="24"/>
          <w:szCs w:val="24"/>
        </w:rPr>
        <w:lastRenderedPageBreak/>
        <w:t>will be held both in Romanian and in a language of international circulation (preferably English). The commissions are approved by the Rector / University Senate of SNSPA.</w:t>
      </w:r>
    </w:p>
    <w:p w14:paraId="23DACDD0" w14:textId="6EE4280D" w:rsidR="00AF4D9A" w:rsidRPr="00F4012C" w:rsidRDefault="00AF4D9A" w:rsidP="00264D32">
      <w:pPr>
        <w:rPr>
          <w:rFonts w:cstheme="minorHAnsi"/>
          <w:sz w:val="24"/>
          <w:szCs w:val="24"/>
        </w:rPr>
      </w:pPr>
      <w:r w:rsidRPr="00F4012C">
        <w:rPr>
          <w:rFonts w:cstheme="minorHAnsi"/>
          <w:b/>
          <w:bCs/>
          <w:sz w:val="24"/>
          <w:szCs w:val="24"/>
        </w:rPr>
        <w:t xml:space="preserve">Art. 13 </w:t>
      </w:r>
      <w:r w:rsidRPr="00F4012C">
        <w:rPr>
          <w:rFonts w:cstheme="minorHAnsi"/>
          <w:sz w:val="24"/>
          <w:szCs w:val="24"/>
        </w:rPr>
        <w:t>The ranking of the candidates is based on the results of the interview; the minimum admission grade is 7.00 (seven).</w:t>
      </w:r>
    </w:p>
    <w:p w14:paraId="41E17980" w14:textId="21E24578" w:rsidR="00AF4D9A" w:rsidRPr="00F4012C" w:rsidRDefault="00AF4D9A" w:rsidP="00264D32">
      <w:pPr>
        <w:rPr>
          <w:rFonts w:cstheme="minorHAnsi"/>
          <w:b/>
          <w:bCs/>
          <w:sz w:val="24"/>
          <w:szCs w:val="24"/>
        </w:rPr>
      </w:pP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b/>
          <w:bCs/>
          <w:sz w:val="24"/>
          <w:szCs w:val="24"/>
        </w:rPr>
        <w:t>Chapter III. Final Dispositions</w:t>
      </w:r>
    </w:p>
    <w:p w14:paraId="008FE16B" w14:textId="78CF2E41" w:rsidR="00AF4D9A" w:rsidRPr="00F4012C" w:rsidRDefault="00AF4D9A" w:rsidP="00264D32">
      <w:pPr>
        <w:rPr>
          <w:rFonts w:cstheme="minorHAnsi"/>
          <w:sz w:val="24"/>
          <w:szCs w:val="24"/>
        </w:rPr>
      </w:pPr>
      <w:r w:rsidRPr="00F4012C">
        <w:rPr>
          <w:rFonts w:cstheme="minorHAnsi"/>
          <w:b/>
          <w:bCs/>
          <w:sz w:val="24"/>
          <w:szCs w:val="24"/>
        </w:rPr>
        <w:t xml:space="preserve">Art. 14 </w:t>
      </w:r>
      <w:r w:rsidRPr="00F4012C">
        <w:rPr>
          <w:rFonts w:cstheme="minorHAnsi"/>
          <w:sz w:val="24"/>
          <w:szCs w:val="24"/>
        </w:rPr>
        <w:t>The selected candidates will be invited to sign a doctoral research contract in the first week of the academic year for which the admission competition was organized.</w:t>
      </w:r>
    </w:p>
    <w:p w14:paraId="64D6962F" w14:textId="70265B76" w:rsidR="00AF4D9A" w:rsidRPr="00F4012C" w:rsidRDefault="00AF4D9A" w:rsidP="00264D32">
      <w:pPr>
        <w:rPr>
          <w:rFonts w:cstheme="minorHAnsi"/>
          <w:sz w:val="24"/>
          <w:szCs w:val="24"/>
        </w:rPr>
      </w:pPr>
      <w:r w:rsidRPr="00F4012C">
        <w:rPr>
          <w:rFonts w:cstheme="minorHAnsi"/>
          <w:b/>
          <w:bCs/>
          <w:sz w:val="24"/>
          <w:szCs w:val="24"/>
        </w:rPr>
        <w:t xml:space="preserve">Art. 15 (1) </w:t>
      </w:r>
      <w:r w:rsidRPr="00F4012C">
        <w:rPr>
          <w:rFonts w:cstheme="minorHAnsi"/>
          <w:sz w:val="24"/>
          <w:szCs w:val="24"/>
        </w:rPr>
        <w:t>The doctoral research contract will include the rights and obligations deriving from the doctoral student status.</w:t>
      </w:r>
    </w:p>
    <w:p w14:paraId="073DF442" w14:textId="0ECDE94E" w:rsidR="00AF4D9A" w:rsidRPr="00F4012C" w:rsidRDefault="00AF4D9A" w:rsidP="00264D32">
      <w:pPr>
        <w:rPr>
          <w:rFonts w:cstheme="minorHAnsi"/>
          <w:sz w:val="24"/>
          <w:szCs w:val="24"/>
        </w:rPr>
      </w:pPr>
      <w:r w:rsidRPr="00F4012C">
        <w:rPr>
          <w:rFonts w:cstheme="minorHAnsi"/>
          <w:b/>
          <w:bCs/>
          <w:sz w:val="24"/>
          <w:szCs w:val="24"/>
        </w:rPr>
        <w:t xml:space="preserve">(2) </w:t>
      </w:r>
      <w:r w:rsidRPr="00F4012C">
        <w:rPr>
          <w:rFonts w:cstheme="minorHAnsi"/>
          <w:sz w:val="24"/>
          <w:szCs w:val="24"/>
        </w:rPr>
        <w:t>The research fields of SNSPA, the calendar of the admission competition, as well as the entrance fee for the competition are published on the website of the Doctoral School at least 15 days before the start of the registration for the admission competition.</w:t>
      </w:r>
    </w:p>
    <w:p w14:paraId="0C7C11CE" w14:textId="0EC3D5B8" w:rsidR="00AF4D9A" w:rsidRPr="00F4012C" w:rsidRDefault="00AF4D9A" w:rsidP="00264D32">
      <w:pPr>
        <w:rPr>
          <w:rFonts w:cstheme="minorHAnsi"/>
          <w:sz w:val="24"/>
          <w:szCs w:val="24"/>
        </w:rPr>
      </w:pPr>
    </w:p>
    <w:p w14:paraId="09EAAB12" w14:textId="037210E4" w:rsidR="00AF4D9A" w:rsidRPr="00F4012C" w:rsidRDefault="00AF4D9A" w:rsidP="00264D32">
      <w:pPr>
        <w:rPr>
          <w:rFonts w:cstheme="minorHAnsi"/>
          <w:b/>
          <w:bCs/>
          <w:color w:val="0070C0"/>
          <w:sz w:val="24"/>
          <w:szCs w:val="24"/>
        </w:rPr>
      </w:pPr>
      <w:r w:rsidRPr="00F4012C">
        <w:rPr>
          <w:rFonts w:cstheme="minorHAnsi"/>
          <w:b/>
          <w:bCs/>
          <w:color w:val="0070C0"/>
          <w:sz w:val="24"/>
          <w:szCs w:val="24"/>
        </w:rPr>
        <w:t>Regulation approved by Senate Decision no. 37/2017.</w:t>
      </w:r>
    </w:p>
    <w:p w14:paraId="49FEA77C" w14:textId="7F1BAF74" w:rsidR="00AF4D9A" w:rsidRPr="00F4012C" w:rsidRDefault="00AF4D9A" w:rsidP="00264D32">
      <w:pPr>
        <w:rPr>
          <w:rFonts w:cstheme="minorHAnsi"/>
          <w:b/>
          <w:bCs/>
          <w:color w:val="0070C0"/>
          <w:sz w:val="24"/>
          <w:szCs w:val="24"/>
        </w:rPr>
      </w:pPr>
    </w:p>
    <w:p w14:paraId="6426EAB4" w14:textId="4406EC02" w:rsidR="00AF4D9A" w:rsidRPr="00F4012C" w:rsidRDefault="00AF4D9A" w:rsidP="00AF4D9A">
      <w:pPr>
        <w:rPr>
          <w:rFonts w:cstheme="minorHAnsi"/>
          <w:sz w:val="24"/>
          <w:szCs w:val="24"/>
        </w:rPr>
      </w:pPr>
    </w:p>
    <w:p w14:paraId="5898E2CA" w14:textId="7C4145F5" w:rsidR="00AF4D9A" w:rsidRPr="00F4012C" w:rsidRDefault="00AF4D9A" w:rsidP="00AF4D9A">
      <w:pPr>
        <w:rPr>
          <w:rFonts w:cstheme="minorHAnsi"/>
          <w:sz w:val="24"/>
          <w:szCs w:val="24"/>
        </w:rPr>
      </w:pPr>
    </w:p>
    <w:p w14:paraId="6F25BB64" w14:textId="1592E10B" w:rsidR="00AF4D9A" w:rsidRPr="00F4012C" w:rsidRDefault="00AF4D9A" w:rsidP="00AF4D9A">
      <w:pPr>
        <w:rPr>
          <w:rFonts w:cstheme="minorHAnsi"/>
          <w:sz w:val="24"/>
          <w:szCs w:val="24"/>
        </w:rPr>
      </w:pPr>
    </w:p>
    <w:p w14:paraId="3ED02442" w14:textId="520BD9D5" w:rsidR="00AF4D9A" w:rsidRPr="00F4012C" w:rsidRDefault="00AF4D9A" w:rsidP="00AF4D9A">
      <w:pPr>
        <w:rPr>
          <w:rFonts w:cstheme="minorHAnsi"/>
          <w:sz w:val="24"/>
          <w:szCs w:val="24"/>
        </w:rPr>
      </w:pPr>
    </w:p>
    <w:p w14:paraId="2BB0A2C3" w14:textId="3260D946" w:rsidR="00AF4D9A" w:rsidRPr="00F4012C" w:rsidRDefault="00AF4D9A" w:rsidP="00AF4D9A">
      <w:pPr>
        <w:rPr>
          <w:rFonts w:cstheme="minorHAnsi"/>
          <w:sz w:val="24"/>
          <w:szCs w:val="24"/>
        </w:rPr>
      </w:pPr>
    </w:p>
    <w:p w14:paraId="487C2261" w14:textId="5D3FB5CF" w:rsidR="00AF4D9A" w:rsidRPr="00F4012C" w:rsidRDefault="00AF4D9A" w:rsidP="00AF4D9A">
      <w:pPr>
        <w:rPr>
          <w:rFonts w:cstheme="minorHAnsi"/>
          <w:sz w:val="24"/>
          <w:szCs w:val="24"/>
        </w:rPr>
      </w:pPr>
    </w:p>
    <w:p w14:paraId="702EA67B" w14:textId="48B5A62F" w:rsidR="00AF4D9A" w:rsidRPr="00F4012C" w:rsidRDefault="00AF4D9A" w:rsidP="00AF4D9A">
      <w:pPr>
        <w:rPr>
          <w:rFonts w:cstheme="minorHAnsi"/>
          <w:sz w:val="24"/>
          <w:szCs w:val="24"/>
        </w:rPr>
      </w:pPr>
    </w:p>
    <w:p w14:paraId="7BB52952" w14:textId="6FFF1D3B" w:rsidR="00AF4D9A" w:rsidRPr="00F4012C" w:rsidRDefault="00AF4D9A" w:rsidP="00AF4D9A">
      <w:pPr>
        <w:rPr>
          <w:rFonts w:cstheme="minorHAnsi"/>
          <w:sz w:val="24"/>
          <w:szCs w:val="24"/>
        </w:rPr>
      </w:pPr>
    </w:p>
    <w:p w14:paraId="291156BF" w14:textId="1939B009" w:rsidR="00AF4D9A" w:rsidRPr="00F4012C" w:rsidRDefault="00AF4D9A" w:rsidP="00AF4D9A">
      <w:pPr>
        <w:rPr>
          <w:rFonts w:cstheme="minorHAnsi"/>
          <w:sz w:val="24"/>
          <w:szCs w:val="24"/>
        </w:rPr>
      </w:pPr>
    </w:p>
    <w:p w14:paraId="55230A28" w14:textId="3C4985E9" w:rsidR="00AF4D9A" w:rsidRPr="00F4012C" w:rsidRDefault="00AF4D9A" w:rsidP="00AF4D9A">
      <w:pPr>
        <w:rPr>
          <w:rFonts w:cstheme="minorHAnsi"/>
          <w:sz w:val="24"/>
          <w:szCs w:val="24"/>
        </w:rPr>
      </w:pPr>
    </w:p>
    <w:p w14:paraId="6BA30C44" w14:textId="691A77A0" w:rsidR="00AF4D9A" w:rsidRPr="00F4012C" w:rsidRDefault="00AF4D9A" w:rsidP="00AF4D9A">
      <w:pPr>
        <w:rPr>
          <w:rFonts w:cstheme="minorHAnsi"/>
          <w:sz w:val="24"/>
          <w:szCs w:val="24"/>
        </w:rPr>
      </w:pPr>
    </w:p>
    <w:p w14:paraId="376C16C2" w14:textId="48B1DDF4" w:rsidR="00AF4D9A" w:rsidRPr="00F4012C" w:rsidRDefault="00AF4D9A" w:rsidP="00AF4D9A">
      <w:pPr>
        <w:rPr>
          <w:rFonts w:cstheme="minorHAnsi"/>
          <w:sz w:val="24"/>
          <w:szCs w:val="24"/>
        </w:rPr>
      </w:pPr>
    </w:p>
    <w:p w14:paraId="6A9CAC6F" w14:textId="17901384" w:rsidR="00AF4D9A" w:rsidRPr="00F4012C" w:rsidRDefault="00AF4D9A" w:rsidP="00AF4D9A">
      <w:pPr>
        <w:rPr>
          <w:rFonts w:cstheme="minorHAnsi"/>
          <w:sz w:val="24"/>
          <w:szCs w:val="24"/>
        </w:rPr>
      </w:pPr>
    </w:p>
    <w:p w14:paraId="0D4965BB" w14:textId="53D061F1" w:rsidR="00AF4D9A" w:rsidRPr="00F4012C" w:rsidRDefault="00AF4D9A" w:rsidP="00AF4D9A">
      <w:pPr>
        <w:rPr>
          <w:rFonts w:cstheme="minorHAnsi"/>
          <w:sz w:val="24"/>
          <w:szCs w:val="24"/>
        </w:rPr>
      </w:pPr>
    </w:p>
    <w:p w14:paraId="7C4A3E6D" w14:textId="4749E0AC" w:rsidR="00AF4D9A" w:rsidRPr="00F4012C" w:rsidRDefault="00AF4D9A" w:rsidP="00AF4D9A">
      <w:pPr>
        <w:rPr>
          <w:rFonts w:cstheme="minorHAnsi"/>
          <w:sz w:val="24"/>
          <w:szCs w:val="24"/>
        </w:rPr>
      </w:pPr>
    </w:p>
    <w:p w14:paraId="783CF0BC" w14:textId="54EC5CB9" w:rsidR="00AF4D9A" w:rsidRPr="00F4012C" w:rsidRDefault="00AF4D9A" w:rsidP="00AF4D9A">
      <w:pPr>
        <w:rPr>
          <w:rFonts w:cstheme="minorHAnsi"/>
          <w:sz w:val="24"/>
          <w:szCs w:val="24"/>
        </w:rPr>
      </w:pPr>
    </w:p>
    <w:p w14:paraId="0AAE0BF0" w14:textId="520CAAC9" w:rsidR="00AF4D9A" w:rsidRPr="00F4012C" w:rsidRDefault="00AF4D9A" w:rsidP="00AF4D9A">
      <w:pPr>
        <w:rPr>
          <w:rFonts w:cstheme="minorHAnsi"/>
          <w:sz w:val="24"/>
          <w:szCs w:val="24"/>
        </w:rPr>
      </w:pPr>
    </w:p>
    <w:p w14:paraId="4B00CE7D" w14:textId="78FE79B5" w:rsidR="00AF4D9A" w:rsidRPr="00F4012C" w:rsidRDefault="00AF4D9A" w:rsidP="00AF4D9A">
      <w:pPr>
        <w:rPr>
          <w:rFonts w:cstheme="minorHAnsi"/>
          <w:sz w:val="24"/>
          <w:szCs w:val="24"/>
        </w:rPr>
      </w:pPr>
    </w:p>
    <w:p w14:paraId="55900EF6" w14:textId="129AD71A" w:rsidR="00AF4D9A" w:rsidRPr="00F4012C" w:rsidRDefault="00AF4D9A" w:rsidP="00AF4D9A">
      <w:pPr>
        <w:rPr>
          <w:rFonts w:cstheme="minorHAnsi"/>
          <w:sz w:val="24"/>
          <w:szCs w:val="24"/>
        </w:rPr>
      </w:pPr>
    </w:p>
    <w:p w14:paraId="593AAADB" w14:textId="3AB9660E" w:rsidR="00AF4D9A" w:rsidRPr="00F4012C" w:rsidRDefault="00AF4D9A" w:rsidP="00AF4D9A">
      <w:pPr>
        <w:rPr>
          <w:rFonts w:cstheme="minorHAnsi"/>
          <w:sz w:val="24"/>
          <w:szCs w:val="24"/>
        </w:rPr>
      </w:pPr>
    </w:p>
    <w:p w14:paraId="758D0066" w14:textId="3D5536AD" w:rsidR="00AF4D9A" w:rsidRPr="00F4012C" w:rsidRDefault="00AF4D9A" w:rsidP="00AF4D9A">
      <w:pPr>
        <w:rPr>
          <w:rFonts w:cstheme="minorHAnsi"/>
          <w:sz w:val="24"/>
          <w:szCs w:val="24"/>
        </w:rPr>
      </w:pPr>
    </w:p>
    <w:p w14:paraId="091F5ACD" w14:textId="12EB16AF" w:rsidR="00AF4D9A" w:rsidRPr="00F4012C" w:rsidRDefault="00AF4D9A" w:rsidP="00AF4D9A">
      <w:pPr>
        <w:ind w:firstLine="720"/>
        <w:rPr>
          <w:rFonts w:cstheme="minorHAnsi"/>
          <w:sz w:val="24"/>
          <w:szCs w:val="24"/>
        </w:rPr>
      </w:pPr>
    </w:p>
    <w:p w14:paraId="5FD1F17E" w14:textId="142A5847" w:rsidR="00AF4D9A" w:rsidRPr="00F4012C" w:rsidRDefault="00AF4D9A" w:rsidP="00AF4D9A">
      <w:pPr>
        <w:ind w:firstLine="720"/>
        <w:rPr>
          <w:rFonts w:cstheme="minorHAnsi"/>
          <w:sz w:val="24"/>
          <w:szCs w:val="24"/>
        </w:rPr>
      </w:pPr>
    </w:p>
    <w:p w14:paraId="378945AE" w14:textId="3DBBB87A" w:rsidR="00AF4D9A" w:rsidRPr="00F4012C" w:rsidRDefault="00AF4D9A" w:rsidP="00AF4D9A">
      <w:pPr>
        <w:ind w:firstLine="720"/>
        <w:rPr>
          <w:rFonts w:cstheme="minorHAnsi"/>
          <w:sz w:val="24"/>
          <w:szCs w:val="24"/>
        </w:rPr>
      </w:pPr>
      <w:r w:rsidRPr="00F4012C">
        <w:rPr>
          <w:rFonts w:cstheme="minorHAnsi"/>
          <w:sz w:val="24"/>
          <w:szCs w:val="24"/>
        </w:rPr>
        <w:t>Annex 1</w:t>
      </w:r>
    </w:p>
    <w:p w14:paraId="65A0E421" w14:textId="23C57445" w:rsidR="00AF4D9A" w:rsidRPr="00F4012C" w:rsidRDefault="00AF4D9A" w:rsidP="00AF4D9A">
      <w:pPr>
        <w:ind w:firstLine="720"/>
        <w:rPr>
          <w:rFonts w:cstheme="minorHAnsi"/>
          <w:sz w:val="24"/>
          <w:szCs w:val="24"/>
        </w:rPr>
      </w:pP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t>Registration Form</w:t>
      </w:r>
    </w:p>
    <w:p w14:paraId="690A3343" w14:textId="475D7405" w:rsidR="00AF4D9A" w:rsidRPr="00F4012C" w:rsidRDefault="00AF4D9A" w:rsidP="00AF4D9A">
      <w:pPr>
        <w:ind w:firstLine="720"/>
        <w:rPr>
          <w:rFonts w:cstheme="minorHAnsi"/>
          <w:sz w:val="24"/>
          <w:szCs w:val="24"/>
        </w:rPr>
      </w:pPr>
    </w:p>
    <w:p w14:paraId="6738C61F" w14:textId="3A18AB7F" w:rsidR="00AF4D9A" w:rsidRPr="00F4012C" w:rsidRDefault="007E16E6" w:rsidP="00AF4D9A">
      <w:pPr>
        <w:ind w:firstLine="720"/>
        <w:rPr>
          <w:rFonts w:cstheme="minorHAnsi"/>
          <w:sz w:val="24"/>
          <w:szCs w:val="24"/>
        </w:rPr>
      </w:pPr>
      <w:r w:rsidRPr="00F4012C">
        <w:rPr>
          <w:rFonts w:cstheme="minorHAnsi"/>
          <w:sz w:val="24"/>
          <w:szCs w:val="24"/>
        </w:rPr>
        <w:t>Name: _____________________________________________________________________</w:t>
      </w:r>
    </w:p>
    <w:p w14:paraId="16F5CD13" w14:textId="50B3B0C1" w:rsidR="007E16E6" w:rsidRPr="00F4012C" w:rsidRDefault="007E16E6" w:rsidP="00AF4D9A">
      <w:pPr>
        <w:ind w:firstLine="720"/>
        <w:rPr>
          <w:rFonts w:cstheme="minorHAnsi"/>
          <w:sz w:val="24"/>
          <w:szCs w:val="24"/>
        </w:rPr>
      </w:pPr>
      <w:r w:rsidRPr="00F4012C">
        <w:rPr>
          <w:rFonts w:cstheme="minorHAnsi"/>
          <w:sz w:val="24"/>
          <w:szCs w:val="24"/>
        </w:rPr>
        <w:t>First Name: _________________________________________________________________</w:t>
      </w:r>
    </w:p>
    <w:p w14:paraId="78114FCB" w14:textId="67061843" w:rsidR="007E16E6" w:rsidRPr="00F4012C" w:rsidRDefault="007E16E6" w:rsidP="00AF4D9A">
      <w:pPr>
        <w:ind w:firstLine="720"/>
        <w:rPr>
          <w:rFonts w:cstheme="minorHAnsi"/>
          <w:sz w:val="24"/>
          <w:szCs w:val="24"/>
        </w:rPr>
      </w:pPr>
      <w:r w:rsidRPr="00F4012C">
        <w:rPr>
          <w:rFonts w:cstheme="minorHAnsi"/>
          <w:sz w:val="24"/>
          <w:szCs w:val="24"/>
        </w:rPr>
        <w:t>Personal identification number:</w:t>
      </w:r>
    </w:p>
    <w:p w14:paraId="6FDDA325" w14:textId="0EED462A" w:rsidR="007E16E6" w:rsidRPr="00F4012C" w:rsidRDefault="007E16E6" w:rsidP="00AF4D9A">
      <w:pPr>
        <w:ind w:firstLine="720"/>
        <w:rPr>
          <w:rFonts w:cstheme="minorHAnsi"/>
          <w:sz w:val="24"/>
          <w:szCs w:val="24"/>
        </w:rPr>
      </w:pPr>
      <w:r w:rsidRPr="00F4012C">
        <w:rPr>
          <w:rFonts w:cstheme="minorHAnsi"/>
          <w:sz w:val="24"/>
          <w:szCs w:val="24"/>
        </w:rPr>
        <w:t>Address:</w:t>
      </w:r>
    </w:p>
    <w:p w14:paraId="3FA961CB" w14:textId="1B040862" w:rsidR="007E16E6" w:rsidRPr="00F4012C" w:rsidRDefault="007E16E6" w:rsidP="00AF4D9A">
      <w:pPr>
        <w:ind w:firstLine="720"/>
        <w:rPr>
          <w:rFonts w:cstheme="minorHAnsi"/>
          <w:sz w:val="24"/>
          <w:szCs w:val="24"/>
        </w:rPr>
      </w:pPr>
      <w:r w:rsidRPr="00F4012C">
        <w:rPr>
          <w:rFonts w:cstheme="minorHAnsi"/>
          <w:sz w:val="24"/>
          <w:szCs w:val="24"/>
        </w:rPr>
        <w:t>E-mail:</w:t>
      </w:r>
    </w:p>
    <w:p w14:paraId="04C24696" w14:textId="0B9FAF7D" w:rsidR="007E16E6" w:rsidRPr="00F4012C" w:rsidRDefault="007E16E6" w:rsidP="00AF4D9A">
      <w:pPr>
        <w:ind w:firstLine="720"/>
        <w:rPr>
          <w:rFonts w:cstheme="minorHAnsi"/>
          <w:sz w:val="24"/>
          <w:szCs w:val="24"/>
        </w:rPr>
      </w:pPr>
      <w:r w:rsidRPr="00F4012C">
        <w:rPr>
          <w:rFonts w:cstheme="minorHAnsi"/>
          <w:sz w:val="24"/>
          <w:szCs w:val="24"/>
        </w:rPr>
        <w:t>Phone number:</w:t>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t>Mobile phone number:</w:t>
      </w:r>
    </w:p>
    <w:p w14:paraId="081C1871" w14:textId="01E56878" w:rsidR="007E16E6" w:rsidRPr="00F4012C" w:rsidRDefault="007E16E6" w:rsidP="00AF4D9A">
      <w:pPr>
        <w:ind w:firstLine="720"/>
        <w:rPr>
          <w:rFonts w:cstheme="minorHAnsi"/>
          <w:sz w:val="24"/>
          <w:szCs w:val="24"/>
        </w:rPr>
      </w:pPr>
      <w:r w:rsidRPr="00F4012C">
        <w:rPr>
          <w:rFonts w:cstheme="minorHAnsi"/>
          <w:sz w:val="24"/>
          <w:szCs w:val="24"/>
        </w:rPr>
        <w:t>Date of birth:</w:t>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t>Place of birth:</w:t>
      </w:r>
    </w:p>
    <w:p w14:paraId="58E581B5" w14:textId="5F9FF6D4" w:rsidR="007E16E6" w:rsidRPr="00F4012C" w:rsidRDefault="007E16E6" w:rsidP="00AF4D9A">
      <w:pPr>
        <w:ind w:firstLine="720"/>
        <w:rPr>
          <w:rFonts w:cstheme="minorHAnsi"/>
          <w:sz w:val="24"/>
          <w:szCs w:val="24"/>
        </w:rPr>
      </w:pPr>
      <w:r w:rsidRPr="00F4012C">
        <w:rPr>
          <w:rFonts w:cstheme="minorHAnsi"/>
          <w:sz w:val="24"/>
          <w:szCs w:val="24"/>
        </w:rPr>
        <w:t>Citizenship:</w:t>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t>Nationality:</w:t>
      </w:r>
    </w:p>
    <w:p w14:paraId="16CD1B5B" w14:textId="56D28F6F" w:rsidR="007E16E6" w:rsidRPr="00F4012C" w:rsidRDefault="007E16E6" w:rsidP="00AF4D9A">
      <w:pPr>
        <w:ind w:firstLine="720"/>
        <w:rPr>
          <w:rFonts w:cstheme="minorHAnsi"/>
          <w:sz w:val="24"/>
          <w:szCs w:val="24"/>
        </w:rPr>
      </w:pPr>
      <w:r w:rsidRPr="00F4012C">
        <w:rPr>
          <w:rFonts w:cstheme="minorHAnsi"/>
          <w:sz w:val="24"/>
          <w:szCs w:val="24"/>
        </w:rPr>
        <w:t>Profession:</w:t>
      </w:r>
    </w:p>
    <w:p w14:paraId="66D57767" w14:textId="3CB99457" w:rsidR="007E16E6" w:rsidRPr="00F4012C" w:rsidRDefault="007E16E6" w:rsidP="00AF4D9A">
      <w:pPr>
        <w:ind w:firstLine="720"/>
        <w:rPr>
          <w:rFonts w:cstheme="minorHAnsi"/>
          <w:sz w:val="24"/>
          <w:szCs w:val="24"/>
        </w:rPr>
      </w:pPr>
      <w:r w:rsidRPr="00F4012C">
        <w:rPr>
          <w:rFonts w:cstheme="minorHAnsi"/>
          <w:sz w:val="24"/>
          <w:szCs w:val="24"/>
        </w:rPr>
        <w:t>Work:</w:t>
      </w:r>
    </w:p>
    <w:p w14:paraId="367C8F65" w14:textId="4018C364" w:rsidR="007E16E6" w:rsidRPr="00F4012C" w:rsidRDefault="007E16E6" w:rsidP="00AF4D9A">
      <w:pPr>
        <w:ind w:firstLine="720"/>
        <w:rPr>
          <w:rFonts w:cstheme="minorHAnsi"/>
          <w:sz w:val="24"/>
          <w:szCs w:val="24"/>
        </w:rPr>
      </w:pPr>
      <w:r w:rsidRPr="00F4012C">
        <w:rPr>
          <w:rFonts w:cstheme="minorHAnsi"/>
          <w:sz w:val="24"/>
          <w:szCs w:val="24"/>
        </w:rPr>
        <w:t>Position:</w:t>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t>Phone number:</w:t>
      </w:r>
    </w:p>
    <w:p w14:paraId="110C99C4" w14:textId="2B739DCA" w:rsidR="007E16E6" w:rsidRPr="00F4012C" w:rsidRDefault="007E16E6" w:rsidP="00AF4D9A">
      <w:pPr>
        <w:ind w:firstLine="720"/>
        <w:rPr>
          <w:rFonts w:cstheme="minorHAnsi"/>
          <w:sz w:val="24"/>
          <w:szCs w:val="24"/>
        </w:rPr>
      </w:pPr>
    </w:p>
    <w:p w14:paraId="0D7920F5" w14:textId="3E97F6B0" w:rsidR="007E16E6" w:rsidRPr="00F4012C" w:rsidRDefault="007E16E6" w:rsidP="00AF4D9A">
      <w:pPr>
        <w:ind w:firstLine="720"/>
        <w:rPr>
          <w:rFonts w:cstheme="minorHAnsi"/>
          <w:sz w:val="24"/>
          <w:szCs w:val="24"/>
        </w:rPr>
      </w:pPr>
      <w:r w:rsidRPr="00F4012C">
        <w:rPr>
          <w:rFonts w:cstheme="minorHAnsi"/>
          <w:sz w:val="24"/>
          <w:szCs w:val="24"/>
        </w:rPr>
        <w:t>Bachelor Degree: University, Faculty, Study Program/Specialization:</w:t>
      </w:r>
    </w:p>
    <w:p w14:paraId="55F44A2E" w14:textId="17CEA5CC" w:rsidR="007E16E6" w:rsidRPr="00F4012C" w:rsidRDefault="007E16E6" w:rsidP="00AF4D9A">
      <w:pPr>
        <w:ind w:firstLine="720"/>
        <w:rPr>
          <w:rFonts w:cstheme="minorHAnsi"/>
          <w:sz w:val="24"/>
          <w:szCs w:val="24"/>
        </w:rPr>
      </w:pPr>
    </w:p>
    <w:p w14:paraId="6DBB49D7" w14:textId="450CA8ED" w:rsidR="007E16E6" w:rsidRPr="00F4012C" w:rsidRDefault="007E16E6" w:rsidP="00AF4D9A">
      <w:pPr>
        <w:ind w:firstLine="720"/>
        <w:rPr>
          <w:rFonts w:cstheme="minorHAnsi"/>
          <w:sz w:val="24"/>
          <w:szCs w:val="24"/>
        </w:rPr>
      </w:pPr>
    </w:p>
    <w:p w14:paraId="11B974A0" w14:textId="6A4D87FB" w:rsidR="007E16E6" w:rsidRPr="00F4012C" w:rsidRDefault="007E16E6" w:rsidP="00AF4D9A">
      <w:pPr>
        <w:ind w:firstLine="720"/>
        <w:rPr>
          <w:rFonts w:cstheme="minorHAnsi"/>
          <w:sz w:val="24"/>
          <w:szCs w:val="24"/>
        </w:rPr>
      </w:pPr>
      <w:r w:rsidRPr="00F4012C">
        <w:rPr>
          <w:rFonts w:cstheme="minorHAnsi"/>
          <w:sz w:val="24"/>
          <w:szCs w:val="24"/>
        </w:rPr>
        <w:t xml:space="preserve">Graduation year: </w:t>
      </w:r>
      <w:r w:rsidRPr="00F4012C">
        <w:rPr>
          <w:rFonts w:cstheme="minorHAnsi"/>
          <w:sz w:val="24"/>
          <w:szCs w:val="24"/>
        </w:rPr>
        <w:tab/>
      </w:r>
      <w:r w:rsidRPr="00F4012C">
        <w:rPr>
          <w:rFonts w:cstheme="minorHAnsi"/>
          <w:sz w:val="24"/>
          <w:szCs w:val="24"/>
        </w:rPr>
        <w:tab/>
        <w:t>Series and number of the Bachelor’s Degree:</w:t>
      </w:r>
    </w:p>
    <w:p w14:paraId="3B669CEC" w14:textId="6A9EE36C" w:rsidR="007E16E6" w:rsidRPr="00F4012C" w:rsidRDefault="007E16E6" w:rsidP="00AF4D9A">
      <w:pPr>
        <w:ind w:firstLine="720"/>
        <w:rPr>
          <w:rFonts w:cstheme="minorHAnsi"/>
          <w:sz w:val="24"/>
          <w:szCs w:val="24"/>
        </w:rPr>
      </w:pPr>
    </w:p>
    <w:p w14:paraId="6C879055" w14:textId="25D5ADFA" w:rsidR="007E16E6" w:rsidRPr="00F4012C" w:rsidRDefault="007E16E6" w:rsidP="00AF4D9A">
      <w:pPr>
        <w:ind w:firstLine="720"/>
        <w:rPr>
          <w:rFonts w:cstheme="minorHAnsi"/>
          <w:sz w:val="24"/>
          <w:szCs w:val="24"/>
        </w:rPr>
      </w:pPr>
      <w:r w:rsidRPr="00F4012C">
        <w:rPr>
          <w:rFonts w:cstheme="minorHAnsi"/>
          <w:sz w:val="24"/>
          <w:szCs w:val="24"/>
        </w:rPr>
        <w:t>Master Degree: University, Faculty, Study Program:</w:t>
      </w:r>
    </w:p>
    <w:p w14:paraId="11801C66" w14:textId="7ACE40F4" w:rsidR="007E16E6" w:rsidRPr="00F4012C" w:rsidRDefault="007E16E6" w:rsidP="00AF4D9A">
      <w:pPr>
        <w:ind w:firstLine="720"/>
        <w:rPr>
          <w:rFonts w:cstheme="minorHAnsi"/>
          <w:sz w:val="24"/>
          <w:szCs w:val="24"/>
        </w:rPr>
      </w:pPr>
    </w:p>
    <w:p w14:paraId="5AC46005" w14:textId="30401467" w:rsidR="007E16E6" w:rsidRPr="00F4012C" w:rsidRDefault="007E16E6" w:rsidP="007E16E6">
      <w:pPr>
        <w:ind w:firstLine="720"/>
        <w:rPr>
          <w:rFonts w:cstheme="minorHAnsi"/>
          <w:sz w:val="24"/>
          <w:szCs w:val="24"/>
        </w:rPr>
      </w:pPr>
      <w:r w:rsidRPr="00F4012C">
        <w:rPr>
          <w:rFonts w:cstheme="minorHAnsi"/>
          <w:sz w:val="24"/>
          <w:szCs w:val="24"/>
        </w:rPr>
        <w:t xml:space="preserve">Graduation year: </w:t>
      </w:r>
      <w:r w:rsidRPr="00F4012C">
        <w:rPr>
          <w:rFonts w:cstheme="minorHAnsi"/>
          <w:sz w:val="24"/>
          <w:szCs w:val="24"/>
        </w:rPr>
        <w:tab/>
      </w:r>
      <w:r w:rsidRPr="00F4012C">
        <w:rPr>
          <w:rFonts w:cstheme="minorHAnsi"/>
          <w:sz w:val="24"/>
          <w:szCs w:val="24"/>
        </w:rPr>
        <w:tab/>
        <w:t>Series and number of the Master’s Degree:</w:t>
      </w:r>
    </w:p>
    <w:p w14:paraId="559ED0EB" w14:textId="1FCD4F77" w:rsidR="007E16E6" w:rsidRPr="00F4012C" w:rsidRDefault="007E16E6" w:rsidP="00AF4D9A">
      <w:pPr>
        <w:ind w:firstLine="720"/>
        <w:rPr>
          <w:rFonts w:cstheme="minorHAnsi"/>
          <w:sz w:val="24"/>
          <w:szCs w:val="24"/>
        </w:rPr>
      </w:pPr>
      <w:r w:rsidRPr="00F4012C">
        <w:rPr>
          <w:rFonts w:cstheme="minorHAnsi"/>
          <w:sz w:val="24"/>
          <w:szCs w:val="24"/>
        </w:rPr>
        <w:t>Certificate of language proficiency (if applicable): Type:                                            Level:</w:t>
      </w:r>
    </w:p>
    <w:p w14:paraId="226E3EEF" w14:textId="7A71093F" w:rsidR="007E16E6" w:rsidRPr="00F4012C" w:rsidRDefault="007E16E6" w:rsidP="007E16E6">
      <w:pPr>
        <w:rPr>
          <w:rFonts w:cstheme="minorHAnsi"/>
          <w:sz w:val="24"/>
          <w:szCs w:val="24"/>
        </w:rPr>
      </w:pPr>
    </w:p>
    <w:p w14:paraId="5D7CBF74" w14:textId="5D16EB65" w:rsidR="007E16E6" w:rsidRPr="00F4012C" w:rsidRDefault="007E16E6" w:rsidP="007E16E6">
      <w:pPr>
        <w:ind w:firstLine="720"/>
        <w:rPr>
          <w:rFonts w:cstheme="minorHAnsi"/>
          <w:sz w:val="24"/>
          <w:szCs w:val="24"/>
        </w:rPr>
      </w:pPr>
      <w:r w:rsidRPr="00F4012C">
        <w:rPr>
          <w:rFonts w:cstheme="minorHAnsi"/>
          <w:sz w:val="24"/>
          <w:szCs w:val="24"/>
        </w:rPr>
        <w:t>I declare under my own responsibility that:</w:t>
      </w:r>
    </w:p>
    <w:p w14:paraId="535161AC" w14:textId="461A06A9" w:rsidR="007E16E6" w:rsidRPr="00F4012C" w:rsidRDefault="007E16E6" w:rsidP="007E16E6">
      <w:pPr>
        <w:ind w:firstLine="720"/>
        <w:rPr>
          <w:rFonts w:cstheme="minorHAnsi"/>
          <w:sz w:val="24"/>
          <w:szCs w:val="24"/>
        </w:rPr>
      </w:pPr>
      <w:r w:rsidRPr="00F4012C">
        <w:rPr>
          <w:rFonts w:cstheme="minorHAnsi"/>
          <w:sz w:val="24"/>
          <w:szCs w:val="24"/>
        </w:rPr>
        <w:t>□ I attended previously doctoral courses subsidized from the state budget;</w:t>
      </w:r>
    </w:p>
    <w:p w14:paraId="48265D2D" w14:textId="103949DA" w:rsidR="007E16E6" w:rsidRPr="00F4012C" w:rsidRDefault="007E16E6" w:rsidP="007E16E6">
      <w:pPr>
        <w:ind w:firstLine="720"/>
        <w:rPr>
          <w:rFonts w:cstheme="minorHAnsi"/>
          <w:sz w:val="24"/>
          <w:szCs w:val="24"/>
        </w:rPr>
      </w:pPr>
      <w:r w:rsidRPr="00F4012C">
        <w:rPr>
          <w:rFonts w:cstheme="minorHAnsi"/>
          <w:sz w:val="24"/>
          <w:szCs w:val="24"/>
        </w:rPr>
        <w:t>□ I never attended doctoral courses subsidized from the state budget.</w:t>
      </w:r>
    </w:p>
    <w:p w14:paraId="6884C27E" w14:textId="347D8682" w:rsidR="007E16E6" w:rsidRPr="00F4012C" w:rsidRDefault="007E16E6" w:rsidP="007E16E6">
      <w:pPr>
        <w:ind w:firstLine="720"/>
        <w:rPr>
          <w:rFonts w:cstheme="minorHAnsi"/>
          <w:b/>
          <w:bCs/>
          <w:sz w:val="24"/>
          <w:szCs w:val="24"/>
        </w:rPr>
      </w:pP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b/>
          <w:bCs/>
          <w:sz w:val="24"/>
          <w:szCs w:val="24"/>
        </w:rPr>
        <w:t>DOCTORAL PROGRAM</w:t>
      </w:r>
    </w:p>
    <w:p w14:paraId="4E9E0610" w14:textId="7E2AE041" w:rsidR="007E16E6" w:rsidRPr="00F4012C" w:rsidRDefault="0066067D" w:rsidP="0066067D">
      <w:pPr>
        <w:rPr>
          <w:rFonts w:cstheme="minorHAnsi"/>
          <w:sz w:val="24"/>
          <w:szCs w:val="24"/>
        </w:rPr>
      </w:pPr>
      <w:r w:rsidRPr="00F4012C">
        <w:rPr>
          <w:rFonts w:cstheme="minorHAnsi"/>
          <w:sz w:val="24"/>
          <w:szCs w:val="24"/>
        </w:rPr>
        <w:t>Coordinator:</w:t>
      </w:r>
    </w:p>
    <w:p w14:paraId="587E5830" w14:textId="59A0CA96" w:rsidR="0066067D" w:rsidRPr="00F4012C" w:rsidRDefault="0066067D" w:rsidP="0066067D">
      <w:pPr>
        <w:rPr>
          <w:rFonts w:cstheme="minorHAnsi"/>
          <w:sz w:val="24"/>
          <w:szCs w:val="24"/>
        </w:rPr>
      </w:pPr>
      <w:r w:rsidRPr="00F4012C">
        <w:rPr>
          <w:rFonts w:cstheme="minorHAnsi"/>
          <w:sz w:val="24"/>
          <w:szCs w:val="24"/>
        </w:rPr>
        <w:t>Doctoral field:</w:t>
      </w:r>
    </w:p>
    <w:p w14:paraId="0888D282" w14:textId="219EFD81" w:rsidR="0066067D" w:rsidRPr="00F4012C" w:rsidRDefault="0066067D" w:rsidP="0066067D">
      <w:pPr>
        <w:rPr>
          <w:rFonts w:cstheme="minorHAnsi"/>
          <w:sz w:val="24"/>
          <w:szCs w:val="24"/>
        </w:rPr>
      </w:pPr>
      <w:r w:rsidRPr="00F4012C">
        <w:rPr>
          <w:rFonts w:cstheme="minorHAnsi"/>
          <w:sz w:val="24"/>
          <w:szCs w:val="24"/>
        </w:rPr>
        <w:t>Priority area in which the individual doctoral research project falls: (to be completed according to the priority areas announced in the methodology)</w:t>
      </w:r>
    </w:p>
    <w:p w14:paraId="38A04459" w14:textId="3A638DD1" w:rsidR="0066067D" w:rsidRPr="00F4012C" w:rsidRDefault="0066067D" w:rsidP="0066067D">
      <w:pPr>
        <w:rPr>
          <w:rFonts w:cstheme="minorHAnsi"/>
          <w:sz w:val="24"/>
          <w:szCs w:val="24"/>
        </w:rPr>
      </w:pPr>
      <w:r w:rsidRPr="00F4012C">
        <w:rPr>
          <w:rFonts w:cstheme="minorHAnsi"/>
          <w:sz w:val="24"/>
          <w:szCs w:val="24"/>
        </w:rPr>
        <w:t>Form of education:</w:t>
      </w:r>
    </w:p>
    <w:p w14:paraId="184469B6" w14:textId="20B1FF86" w:rsidR="0066067D" w:rsidRPr="00F4012C" w:rsidRDefault="0066067D" w:rsidP="0066067D">
      <w:pPr>
        <w:rPr>
          <w:rFonts w:cstheme="minorHAnsi"/>
          <w:sz w:val="24"/>
          <w:szCs w:val="24"/>
        </w:rPr>
      </w:pPr>
      <w:r w:rsidRPr="00F4012C">
        <w:rPr>
          <w:rFonts w:cstheme="minorHAnsi"/>
          <w:sz w:val="24"/>
          <w:szCs w:val="24"/>
        </w:rPr>
        <w:t>□ frequency education (daily), subsidized from the state budget with scholarship;</w:t>
      </w:r>
    </w:p>
    <w:p w14:paraId="557500CF" w14:textId="06B9547B" w:rsidR="0066067D" w:rsidRPr="00F4012C" w:rsidRDefault="0066067D" w:rsidP="0066067D">
      <w:pPr>
        <w:rPr>
          <w:rFonts w:cstheme="minorHAnsi"/>
          <w:sz w:val="24"/>
          <w:szCs w:val="24"/>
        </w:rPr>
      </w:pPr>
      <w:r w:rsidRPr="00F4012C">
        <w:rPr>
          <w:rFonts w:cstheme="minorHAnsi"/>
          <w:sz w:val="24"/>
          <w:szCs w:val="24"/>
        </w:rPr>
        <w:t>□ frequency education (daily), subsidized from the state budget without scholarship;</w:t>
      </w:r>
    </w:p>
    <w:p w14:paraId="618DA994" w14:textId="485B1522" w:rsidR="0066067D" w:rsidRPr="00F4012C" w:rsidRDefault="0066067D" w:rsidP="0066067D">
      <w:pPr>
        <w:rPr>
          <w:rFonts w:cstheme="minorHAnsi"/>
          <w:sz w:val="24"/>
          <w:szCs w:val="24"/>
        </w:rPr>
      </w:pPr>
      <w:r w:rsidRPr="00F4012C">
        <w:rPr>
          <w:rFonts w:cstheme="minorHAnsi"/>
          <w:sz w:val="24"/>
          <w:szCs w:val="24"/>
        </w:rPr>
        <w:t>□ frequency education (daily), not subsidized from the state budget.</w:t>
      </w:r>
    </w:p>
    <w:p w14:paraId="6946852D" w14:textId="517008A8" w:rsidR="0066067D" w:rsidRPr="00F4012C" w:rsidRDefault="0066067D" w:rsidP="0066067D">
      <w:pPr>
        <w:rPr>
          <w:rFonts w:cstheme="minorHAnsi"/>
          <w:sz w:val="24"/>
          <w:szCs w:val="24"/>
        </w:rPr>
      </w:pPr>
    </w:p>
    <w:p w14:paraId="5208F1CB" w14:textId="00640042" w:rsidR="0066067D" w:rsidRPr="00F4012C" w:rsidRDefault="0066067D" w:rsidP="0066067D">
      <w:pPr>
        <w:rPr>
          <w:rFonts w:cstheme="minorHAnsi"/>
          <w:sz w:val="24"/>
          <w:szCs w:val="24"/>
        </w:rPr>
      </w:pPr>
      <w:r w:rsidRPr="00F4012C">
        <w:rPr>
          <w:rFonts w:cstheme="minorHAnsi"/>
          <w:sz w:val="24"/>
          <w:szCs w:val="24"/>
        </w:rPr>
        <w:t>Date:</w:t>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t>Signature</w:t>
      </w:r>
      <w:r w:rsidR="00887723" w:rsidRPr="00F4012C">
        <w:rPr>
          <w:rFonts w:cstheme="minorHAnsi"/>
          <w:sz w:val="24"/>
          <w:szCs w:val="24"/>
        </w:rPr>
        <w:t>:</w:t>
      </w:r>
    </w:p>
    <w:p w14:paraId="6CAD92AC" w14:textId="7053B4C8" w:rsidR="0066067D" w:rsidRPr="00F4012C" w:rsidRDefault="0066067D" w:rsidP="0066067D">
      <w:pPr>
        <w:rPr>
          <w:rFonts w:cstheme="minorHAnsi"/>
          <w:sz w:val="24"/>
          <w:szCs w:val="24"/>
        </w:rPr>
      </w:pPr>
    </w:p>
    <w:p w14:paraId="564B410F" w14:textId="200BC593" w:rsidR="0066067D" w:rsidRPr="00F4012C" w:rsidRDefault="0066067D" w:rsidP="0066067D">
      <w:pPr>
        <w:rPr>
          <w:rFonts w:cstheme="minorHAnsi"/>
          <w:sz w:val="24"/>
          <w:szCs w:val="24"/>
        </w:rPr>
      </w:pPr>
    </w:p>
    <w:p w14:paraId="7EA76C2B" w14:textId="77EDB0AB" w:rsidR="0066067D" w:rsidRPr="00F4012C" w:rsidRDefault="0066067D" w:rsidP="0066067D">
      <w:pPr>
        <w:rPr>
          <w:rFonts w:cstheme="minorHAnsi"/>
          <w:sz w:val="24"/>
          <w:szCs w:val="24"/>
        </w:rPr>
      </w:pPr>
    </w:p>
    <w:p w14:paraId="749F847B" w14:textId="26AA6656" w:rsidR="0066067D" w:rsidRPr="00F4012C" w:rsidRDefault="0066067D" w:rsidP="0066067D">
      <w:pPr>
        <w:rPr>
          <w:rFonts w:cstheme="minorHAnsi"/>
          <w:sz w:val="24"/>
          <w:szCs w:val="24"/>
        </w:rPr>
      </w:pPr>
    </w:p>
    <w:p w14:paraId="7224AA43" w14:textId="00C236BA" w:rsidR="0066067D" w:rsidRPr="00F4012C" w:rsidRDefault="00660DF0" w:rsidP="0066067D">
      <w:pPr>
        <w:tabs>
          <w:tab w:val="left" w:pos="3799"/>
        </w:tabs>
        <w:rPr>
          <w:rFonts w:cstheme="minorHAnsi"/>
          <w:b/>
          <w:bCs/>
          <w:sz w:val="24"/>
          <w:szCs w:val="24"/>
        </w:rPr>
      </w:pPr>
      <w:r w:rsidRPr="00F4012C">
        <w:rPr>
          <w:rFonts w:cstheme="minorHAnsi"/>
          <w:b/>
          <w:bCs/>
          <w:sz w:val="24"/>
          <w:szCs w:val="24"/>
        </w:rPr>
        <w:tab/>
      </w:r>
      <w:r w:rsidR="0066067D" w:rsidRPr="00F4012C">
        <w:rPr>
          <w:rFonts w:cstheme="minorHAnsi"/>
          <w:b/>
          <w:bCs/>
          <w:sz w:val="24"/>
          <w:szCs w:val="24"/>
        </w:rPr>
        <w:t xml:space="preserve">Individual </w:t>
      </w:r>
      <w:r w:rsidRPr="00F4012C">
        <w:rPr>
          <w:rFonts w:cstheme="minorHAnsi"/>
          <w:b/>
          <w:bCs/>
          <w:sz w:val="24"/>
          <w:szCs w:val="24"/>
        </w:rPr>
        <w:t>D</w:t>
      </w:r>
      <w:r w:rsidR="0066067D" w:rsidRPr="00F4012C">
        <w:rPr>
          <w:rFonts w:cstheme="minorHAnsi"/>
          <w:b/>
          <w:bCs/>
          <w:sz w:val="24"/>
          <w:szCs w:val="24"/>
        </w:rPr>
        <w:t xml:space="preserve">octoral </w:t>
      </w:r>
      <w:r w:rsidRPr="00F4012C">
        <w:rPr>
          <w:rFonts w:cstheme="minorHAnsi"/>
          <w:b/>
          <w:bCs/>
          <w:sz w:val="24"/>
          <w:szCs w:val="24"/>
        </w:rPr>
        <w:t>R</w:t>
      </w:r>
      <w:r w:rsidR="0066067D" w:rsidRPr="00F4012C">
        <w:rPr>
          <w:rFonts w:cstheme="minorHAnsi"/>
          <w:b/>
          <w:bCs/>
          <w:sz w:val="24"/>
          <w:szCs w:val="24"/>
        </w:rPr>
        <w:t xml:space="preserve">esearch </w:t>
      </w:r>
      <w:r w:rsidRPr="00F4012C">
        <w:rPr>
          <w:rFonts w:cstheme="minorHAnsi"/>
          <w:b/>
          <w:bCs/>
          <w:sz w:val="24"/>
          <w:szCs w:val="24"/>
        </w:rPr>
        <w:t>P</w:t>
      </w:r>
      <w:r w:rsidR="0066067D" w:rsidRPr="00F4012C">
        <w:rPr>
          <w:rFonts w:cstheme="minorHAnsi"/>
          <w:b/>
          <w:bCs/>
          <w:sz w:val="24"/>
          <w:szCs w:val="24"/>
        </w:rPr>
        <w:t>roject</w:t>
      </w:r>
    </w:p>
    <w:p w14:paraId="14571A8D" w14:textId="6CA24533" w:rsidR="00660DF0" w:rsidRPr="00F4012C" w:rsidRDefault="00660DF0" w:rsidP="0066067D">
      <w:pPr>
        <w:tabs>
          <w:tab w:val="left" w:pos="3799"/>
        </w:tabs>
        <w:rPr>
          <w:rFonts w:cstheme="minorHAnsi"/>
          <w:b/>
          <w:bCs/>
          <w:sz w:val="24"/>
          <w:szCs w:val="24"/>
        </w:rPr>
      </w:pPr>
    </w:p>
    <w:p w14:paraId="2845954A" w14:textId="67ED1E38" w:rsidR="00660DF0" w:rsidRPr="00F4012C" w:rsidRDefault="00660DF0" w:rsidP="0066067D">
      <w:pPr>
        <w:tabs>
          <w:tab w:val="left" w:pos="3799"/>
        </w:tabs>
        <w:rPr>
          <w:rFonts w:cstheme="minorHAnsi"/>
          <w:sz w:val="24"/>
          <w:szCs w:val="24"/>
        </w:rPr>
      </w:pPr>
      <w:r w:rsidRPr="00F4012C">
        <w:rPr>
          <w:rFonts w:cstheme="minorHAnsi"/>
          <w:sz w:val="24"/>
          <w:szCs w:val="24"/>
        </w:rPr>
        <w:t>Candidate:</w:t>
      </w:r>
    </w:p>
    <w:p w14:paraId="0EAD2DB4" w14:textId="17D81474" w:rsidR="00660DF0" w:rsidRPr="00F4012C" w:rsidRDefault="00660DF0" w:rsidP="0066067D">
      <w:pPr>
        <w:tabs>
          <w:tab w:val="left" w:pos="3799"/>
        </w:tabs>
        <w:rPr>
          <w:rFonts w:cstheme="minorHAnsi"/>
          <w:sz w:val="24"/>
          <w:szCs w:val="24"/>
        </w:rPr>
      </w:pPr>
      <w:r w:rsidRPr="00F4012C">
        <w:rPr>
          <w:rFonts w:cstheme="minorHAnsi"/>
          <w:sz w:val="24"/>
          <w:szCs w:val="24"/>
        </w:rPr>
        <w:t>Name:</w:t>
      </w:r>
    </w:p>
    <w:p w14:paraId="57956F7F" w14:textId="34BCE43F" w:rsidR="00660DF0" w:rsidRPr="00F4012C" w:rsidRDefault="00660DF0" w:rsidP="0066067D">
      <w:pPr>
        <w:tabs>
          <w:tab w:val="left" w:pos="3799"/>
        </w:tabs>
        <w:rPr>
          <w:rFonts w:cstheme="minorHAnsi"/>
          <w:sz w:val="24"/>
          <w:szCs w:val="24"/>
        </w:rPr>
      </w:pPr>
      <w:r w:rsidRPr="00F4012C">
        <w:rPr>
          <w:rFonts w:cstheme="minorHAnsi"/>
          <w:sz w:val="24"/>
          <w:szCs w:val="24"/>
        </w:rPr>
        <w:t>First Name:</w:t>
      </w:r>
    </w:p>
    <w:p w14:paraId="4D8D23BF" w14:textId="7E20183C" w:rsidR="00660DF0" w:rsidRPr="00F4012C" w:rsidRDefault="00660DF0" w:rsidP="0066067D">
      <w:pPr>
        <w:tabs>
          <w:tab w:val="left" w:pos="3799"/>
        </w:tabs>
        <w:rPr>
          <w:rFonts w:cstheme="minorHAnsi"/>
          <w:sz w:val="24"/>
          <w:szCs w:val="24"/>
        </w:rPr>
      </w:pPr>
      <w:r w:rsidRPr="00F4012C">
        <w:rPr>
          <w:rFonts w:cstheme="minorHAnsi"/>
          <w:sz w:val="24"/>
          <w:szCs w:val="24"/>
        </w:rPr>
        <w:t>Coordinator:</w:t>
      </w:r>
    </w:p>
    <w:p w14:paraId="6A66F704" w14:textId="77777777" w:rsidR="00660DF0" w:rsidRPr="00F4012C" w:rsidRDefault="00660DF0" w:rsidP="00660DF0">
      <w:pPr>
        <w:tabs>
          <w:tab w:val="left" w:pos="3799"/>
        </w:tabs>
        <w:rPr>
          <w:rFonts w:cstheme="minorHAnsi"/>
          <w:sz w:val="24"/>
          <w:szCs w:val="24"/>
        </w:rPr>
      </w:pPr>
      <w:r w:rsidRPr="00F4012C">
        <w:rPr>
          <w:rFonts w:cstheme="minorHAnsi"/>
          <w:sz w:val="24"/>
          <w:szCs w:val="24"/>
        </w:rPr>
        <w:t>Name:</w:t>
      </w:r>
    </w:p>
    <w:p w14:paraId="0B1F4779" w14:textId="77777777" w:rsidR="00660DF0" w:rsidRPr="00F4012C" w:rsidRDefault="00660DF0" w:rsidP="00660DF0">
      <w:pPr>
        <w:tabs>
          <w:tab w:val="left" w:pos="3799"/>
        </w:tabs>
        <w:rPr>
          <w:rFonts w:cstheme="minorHAnsi"/>
          <w:sz w:val="24"/>
          <w:szCs w:val="24"/>
        </w:rPr>
      </w:pPr>
      <w:r w:rsidRPr="00F4012C">
        <w:rPr>
          <w:rFonts w:cstheme="minorHAnsi"/>
          <w:sz w:val="24"/>
          <w:szCs w:val="24"/>
        </w:rPr>
        <w:t>First Name:</w:t>
      </w:r>
    </w:p>
    <w:p w14:paraId="304EB89F" w14:textId="4A059977" w:rsidR="00660DF0" w:rsidRPr="00F4012C" w:rsidRDefault="00660DF0" w:rsidP="0066067D">
      <w:pPr>
        <w:tabs>
          <w:tab w:val="left" w:pos="3799"/>
        </w:tabs>
        <w:rPr>
          <w:rFonts w:cstheme="minorHAnsi"/>
          <w:sz w:val="24"/>
          <w:szCs w:val="24"/>
        </w:rPr>
      </w:pPr>
    </w:p>
    <w:p w14:paraId="53DD4006" w14:textId="43A7C325" w:rsidR="00660DF0" w:rsidRPr="00F4012C" w:rsidRDefault="00660DF0" w:rsidP="00660DF0">
      <w:pPr>
        <w:pStyle w:val="ListParagraph"/>
        <w:numPr>
          <w:ilvl w:val="0"/>
          <w:numId w:val="2"/>
        </w:numPr>
        <w:tabs>
          <w:tab w:val="left" w:pos="3799"/>
        </w:tabs>
        <w:rPr>
          <w:rFonts w:cstheme="minorHAnsi"/>
          <w:sz w:val="24"/>
          <w:szCs w:val="24"/>
        </w:rPr>
      </w:pPr>
      <w:r w:rsidRPr="00F4012C">
        <w:rPr>
          <w:rFonts w:cstheme="minorHAnsi"/>
          <w:sz w:val="24"/>
          <w:szCs w:val="24"/>
        </w:rPr>
        <w:t>Title of the doctoral research project:</w:t>
      </w:r>
    </w:p>
    <w:p w14:paraId="10434ECA" w14:textId="77777777" w:rsidR="00660DF0" w:rsidRPr="00F4012C" w:rsidRDefault="00660DF0" w:rsidP="00660DF0">
      <w:pPr>
        <w:pStyle w:val="ListParagraph"/>
        <w:numPr>
          <w:ilvl w:val="0"/>
          <w:numId w:val="2"/>
        </w:numPr>
        <w:tabs>
          <w:tab w:val="left" w:pos="3799"/>
        </w:tabs>
        <w:rPr>
          <w:rFonts w:cstheme="minorHAnsi"/>
          <w:sz w:val="24"/>
          <w:szCs w:val="24"/>
        </w:rPr>
      </w:pPr>
      <w:r w:rsidRPr="00F4012C">
        <w:rPr>
          <w:rFonts w:cstheme="minorHAnsi"/>
          <w:sz w:val="24"/>
          <w:szCs w:val="24"/>
        </w:rPr>
        <w:t>Priority research area in which the proposed project falls:</w:t>
      </w:r>
    </w:p>
    <w:p w14:paraId="15F63218" w14:textId="2663614C" w:rsidR="00660DF0" w:rsidRPr="00F4012C" w:rsidRDefault="00660DF0" w:rsidP="00660DF0">
      <w:pPr>
        <w:pStyle w:val="ListParagraph"/>
        <w:tabs>
          <w:tab w:val="left" w:pos="3799"/>
        </w:tabs>
        <w:rPr>
          <w:rFonts w:cstheme="minorHAnsi"/>
          <w:sz w:val="24"/>
          <w:szCs w:val="24"/>
        </w:rPr>
      </w:pPr>
      <w:r w:rsidRPr="00F4012C">
        <w:rPr>
          <w:rFonts w:cstheme="minorHAnsi"/>
          <w:sz w:val="24"/>
          <w:szCs w:val="24"/>
        </w:rPr>
        <w:t>(The theme must correspond to that in Annex 1 - Registration form)</w:t>
      </w:r>
    </w:p>
    <w:p w14:paraId="4D9866DA" w14:textId="2CBB7611" w:rsidR="00660DF0" w:rsidRPr="00F4012C" w:rsidRDefault="00660DF0" w:rsidP="00660DF0">
      <w:pPr>
        <w:pStyle w:val="ListParagraph"/>
        <w:numPr>
          <w:ilvl w:val="0"/>
          <w:numId w:val="2"/>
        </w:numPr>
        <w:tabs>
          <w:tab w:val="left" w:pos="3799"/>
        </w:tabs>
        <w:rPr>
          <w:rFonts w:cstheme="minorHAnsi"/>
          <w:sz w:val="24"/>
          <w:szCs w:val="24"/>
        </w:rPr>
      </w:pPr>
      <w:r w:rsidRPr="00F4012C">
        <w:rPr>
          <w:rFonts w:cstheme="minorHAnsi"/>
          <w:sz w:val="24"/>
          <w:szCs w:val="24"/>
        </w:rPr>
        <w:t>Keywords:</w:t>
      </w:r>
    </w:p>
    <w:tbl>
      <w:tblPr>
        <w:tblStyle w:val="TableGrid"/>
        <w:tblW w:w="0" w:type="auto"/>
        <w:tblInd w:w="720" w:type="dxa"/>
        <w:tblLook w:val="04A0" w:firstRow="1" w:lastRow="0" w:firstColumn="1" w:lastColumn="0" w:noHBand="0" w:noVBand="1"/>
      </w:tblPr>
      <w:tblGrid>
        <w:gridCol w:w="551"/>
        <w:gridCol w:w="2410"/>
      </w:tblGrid>
      <w:tr w:rsidR="00660DF0" w:rsidRPr="00F4012C" w14:paraId="6E35538D" w14:textId="77777777" w:rsidTr="00660DF0">
        <w:trPr>
          <w:trHeight w:val="249"/>
        </w:trPr>
        <w:tc>
          <w:tcPr>
            <w:tcW w:w="551" w:type="dxa"/>
          </w:tcPr>
          <w:p w14:paraId="503D5197" w14:textId="68FC427A" w:rsidR="00660DF0" w:rsidRPr="00F4012C" w:rsidRDefault="00660DF0" w:rsidP="00660DF0">
            <w:pPr>
              <w:pStyle w:val="ListParagraph"/>
              <w:tabs>
                <w:tab w:val="left" w:pos="3799"/>
              </w:tabs>
              <w:ind w:left="0"/>
              <w:rPr>
                <w:rFonts w:cstheme="minorHAnsi"/>
                <w:sz w:val="24"/>
                <w:szCs w:val="24"/>
              </w:rPr>
            </w:pPr>
            <w:r w:rsidRPr="00F4012C">
              <w:rPr>
                <w:rFonts w:cstheme="minorHAnsi"/>
                <w:sz w:val="24"/>
                <w:szCs w:val="24"/>
              </w:rPr>
              <w:t>1</w:t>
            </w:r>
          </w:p>
        </w:tc>
        <w:tc>
          <w:tcPr>
            <w:tcW w:w="2410" w:type="dxa"/>
          </w:tcPr>
          <w:p w14:paraId="5B6FE1C6" w14:textId="77777777" w:rsidR="00660DF0" w:rsidRPr="00F4012C" w:rsidRDefault="00660DF0" w:rsidP="00660DF0">
            <w:pPr>
              <w:pStyle w:val="ListParagraph"/>
              <w:tabs>
                <w:tab w:val="left" w:pos="3799"/>
              </w:tabs>
              <w:ind w:left="0"/>
              <w:rPr>
                <w:rFonts w:cstheme="minorHAnsi"/>
                <w:sz w:val="24"/>
                <w:szCs w:val="24"/>
              </w:rPr>
            </w:pPr>
          </w:p>
        </w:tc>
      </w:tr>
      <w:tr w:rsidR="00660DF0" w:rsidRPr="00F4012C" w14:paraId="408C5E9C" w14:textId="77777777" w:rsidTr="00660DF0">
        <w:trPr>
          <w:trHeight w:val="249"/>
        </w:trPr>
        <w:tc>
          <w:tcPr>
            <w:tcW w:w="551" w:type="dxa"/>
          </w:tcPr>
          <w:p w14:paraId="0ED33446" w14:textId="308F20CE" w:rsidR="00660DF0" w:rsidRPr="00F4012C" w:rsidRDefault="00660DF0" w:rsidP="00660DF0">
            <w:pPr>
              <w:pStyle w:val="ListParagraph"/>
              <w:tabs>
                <w:tab w:val="left" w:pos="3799"/>
              </w:tabs>
              <w:ind w:left="0"/>
              <w:rPr>
                <w:rFonts w:cstheme="minorHAnsi"/>
                <w:sz w:val="24"/>
                <w:szCs w:val="24"/>
              </w:rPr>
            </w:pPr>
            <w:r w:rsidRPr="00F4012C">
              <w:rPr>
                <w:rFonts w:cstheme="minorHAnsi"/>
                <w:sz w:val="24"/>
                <w:szCs w:val="24"/>
              </w:rPr>
              <w:t>2</w:t>
            </w:r>
          </w:p>
        </w:tc>
        <w:tc>
          <w:tcPr>
            <w:tcW w:w="2410" w:type="dxa"/>
          </w:tcPr>
          <w:p w14:paraId="57891235" w14:textId="77777777" w:rsidR="00660DF0" w:rsidRPr="00F4012C" w:rsidRDefault="00660DF0" w:rsidP="00660DF0">
            <w:pPr>
              <w:pStyle w:val="ListParagraph"/>
              <w:tabs>
                <w:tab w:val="left" w:pos="3799"/>
              </w:tabs>
              <w:ind w:left="0"/>
              <w:rPr>
                <w:rFonts w:cstheme="minorHAnsi"/>
                <w:sz w:val="24"/>
                <w:szCs w:val="24"/>
              </w:rPr>
            </w:pPr>
          </w:p>
        </w:tc>
      </w:tr>
      <w:tr w:rsidR="00660DF0" w:rsidRPr="00F4012C" w14:paraId="21096ED3" w14:textId="77777777" w:rsidTr="00660DF0">
        <w:trPr>
          <w:trHeight w:val="249"/>
        </w:trPr>
        <w:tc>
          <w:tcPr>
            <w:tcW w:w="551" w:type="dxa"/>
          </w:tcPr>
          <w:p w14:paraId="64165AF7" w14:textId="7DEA5A8B" w:rsidR="00660DF0" w:rsidRPr="00F4012C" w:rsidRDefault="00660DF0" w:rsidP="00660DF0">
            <w:pPr>
              <w:pStyle w:val="ListParagraph"/>
              <w:tabs>
                <w:tab w:val="left" w:pos="3799"/>
              </w:tabs>
              <w:ind w:left="0"/>
              <w:rPr>
                <w:rFonts w:cstheme="minorHAnsi"/>
                <w:sz w:val="24"/>
                <w:szCs w:val="24"/>
              </w:rPr>
            </w:pPr>
            <w:r w:rsidRPr="00F4012C">
              <w:rPr>
                <w:rFonts w:cstheme="minorHAnsi"/>
                <w:sz w:val="24"/>
                <w:szCs w:val="24"/>
              </w:rPr>
              <w:t>3</w:t>
            </w:r>
          </w:p>
        </w:tc>
        <w:tc>
          <w:tcPr>
            <w:tcW w:w="2410" w:type="dxa"/>
          </w:tcPr>
          <w:p w14:paraId="48AC9CD5" w14:textId="77777777" w:rsidR="00660DF0" w:rsidRPr="00F4012C" w:rsidRDefault="00660DF0" w:rsidP="00660DF0">
            <w:pPr>
              <w:pStyle w:val="ListParagraph"/>
              <w:tabs>
                <w:tab w:val="left" w:pos="3799"/>
              </w:tabs>
              <w:ind w:left="0"/>
              <w:rPr>
                <w:rFonts w:cstheme="minorHAnsi"/>
                <w:sz w:val="24"/>
                <w:szCs w:val="24"/>
              </w:rPr>
            </w:pPr>
          </w:p>
        </w:tc>
      </w:tr>
      <w:tr w:rsidR="00660DF0" w:rsidRPr="00F4012C" w14:paraId="636E2B35" w14:textId="77777777" w:rsidTr="00660DF0">
        <w:trPr>
          <w:trHeight w:val="259"/>
        </w:trPr>
        <w:tc>
          <w:tcPr>
            <w:tcW w:w="551" w:type="dxa"/>
          </w:tcPr>
          <w:p w14:paraId="01ED4728" w14:textId="22A0934A" w:rsidR="00660DF0" w:rsidRPr="00F4012C" w:rsidRDefault="00660DF0" w:rsidP="00660DF0">
            <w:pPr>
              <w:pStyle w:val="ListParagraph"/>
              <w:tabs>
                <w:tab w:val="left" w:pos="3799"/>
              </w:tabs>
              <w:ind w:left="0"/>
              <w:rPr>
                <w:rFonts w:cstheme="minorHAnsi"/>
                <w:sz w:val="24"/>
                <w:szCs w:val="24"/>
              </w:rPr>
            </w:pPr>
            <w:r w:rsidRPr="00F4012C">
              <w:rPr>
                <w:rFonts w:cstheme="minorHAnsi"/>
                <w:sz w:val="24"/>
                <w:szCs w:val="24"/>
              </w:rPr>
              <w:t>4</w:t>
            </w:r>
          </w:p>
        </w:tc>
        <w:tc>
          <w:tcPr>
            <w:tcW w:w="2410" w:type="dxa"/>
          </w:tcPr>
          <w:p w14:paraId="06CF8D58" w14:textId="77777777" w:rsidR="00660DF0" w:rsidRPr="00F4012C" w:rsidRDefault="00660DF0" w:rsidP="00660DF0">
            <w:pPr>
              <w:pStyle w:val="ListParagraph"/>
              <w:tabs>
                <w:tab w:val="left" w:pos="3799"/>
              </w:tabs>
              <w:ind w:left="0"/>
              <w:rPr>
                <w:rFonts w:cstheme="minorHAnsi"/>
                <w:sz w:val="24"/>
                <w:szCs w:val="24"/>
              </w:rPr>
            </w:pPr>
          </w:p>
        </w:tc>
      </w:tr>
      <w:tr w:rsidR="00660DF0" w:rsidRPr="00F4012C" w14:paraId="51E3AD04" w14:textId="77777777" w:rsidTr="00660DF0">
        <w:trPr>
          <w:trHeight w:val="249"/>
        </w:trPr>
        <w:tc>
          <w:tcPr>
            <w:tcW w:w="551" w:type="dxa"/>
          </w:tcPr>
          <w:p w14:paraId="147C709B" w14:textId="053F3D0D" w:rsidR="00660DF0" w:rsidRPr="00F4012C" w:rsidRDefault="00660DF0" w:rsidP="00660DF0">
            <w:pPr>
              <w:pStyle w:val="ListParagraph"/>
              <w:tabs>
                <w:tab w:val="left" w:pos="3799"/>
              </w:tabs>
              <w:ind w:left="0"/>
              <w:rPr>
                <w:rFonts w:cstheme="minorHAnsi"/>
                <w:sz w:val="24"/>
                <w:szCs w:val="24"/>
              </w:rPr>
            </w:pPr>
            <w:r w:rsidRPr="00F4012C">
              <w:rPr>
                <w:rFonts w:cstheme="minorHAnsi"/>
                <w:sz w:val="24"/>
                <w:szCs w:val="24"/>
              </w:rPr>
              <w:t>5</w:t>
            </w:r>
          </w:p>
        </w:tc>
        <w:tc>
          <w:tcPr>
            <w:tcW w:w="2410" w:type="dxa"/>
          </w:tcPr>
          <w:p w14:paraId="04F8A522" w14:textId="77777777" w:rsidR="00660DF0" w:rsidRPr="00F4012C" w:rsidRDefault="00660DF0" w:rsidP="00660DF0">
            <w:pPr>
              <w:pStyle w:val="ListParagraph"/>
              <w:tabs>
                <w:tab w:val="left" w:pos="3799"/>
              </w:tabs>
              <w:ind w:left="0"/>
              <w:rPr>
                <w:rFonts w:cstheme="minorHAnsi"/>
                <w:sz w:val="24"/>
                <w:szCs w:val="24"/>
              </w:rPr>
            </w:pPr>
          </w:p>
        </w:tc>
      </w:tr>
    </w:tbl>
    <w:p w14:paraId="2EAD327C" w14:textId="2DD7CBBE" w:rsidR="00660DF0" w:rsidRPr="00F4012C" w:rsidRDefault="00660DF0" w:rsidP="00660DF0">
      <w:pPr>
        <w:pStyle w:val="ListParagraph"/>
        <w:numPr>
          <w:ilvl w:val="0"/>
          <w:numId w:val="2"/>
        </w:numPr>
        <w:tabs>
          <w:tab w:val="left" w:pos="3799"/>
        </w:tabs>
        <w:rPr>
          <w:rFonts w:cstheme="minorHAnsi"/>
          <w:sz w:val="24"/>
          <w:szCs w:val="24"/>
        </w:rPr>
      </w:pPr>
      <w:r w:rsidRPr="00F4012C">
        <w:rPr>
          <w:rFonts w:cstheme="minorHAnsi"/>
          <w:sz w:val="24"/>
          <w:szCs w:val="24"/>
        </w:rPr>
        <w:t xml:space="preserve">Objectives of the research project (maximum 3000 characters) </w:t>
      </w:r>
    </w:p>
    <w:p w14:paraId="0472C33F" w14:textId="7500BAA0" w:rsidR="00660DF0" w:rsidRPr="00F4012C" w:rsidRDefault="00660DF0" w:rsidP="00660DF0">
      <w:pPr>
        <w:tabs>
          <w:tab w:val="left" w:pos="3799"/>
        </w:tabs>
        <w:ind w:left="360"/>
        <w:rPr>
          <w:rFonts w:cstheme="minorHAnsi"/>
          <w:sz w:val="24"/>
          <w:szCs w:val="24"/>
        </w:rPr>
      </w:pPr>
      <w:r w:rsidRPr="00F4012C">
        <w:rPr>
          <w:rFonts w:cstheme="minorHAnsi"/>
          <w:sz w:val="24"/>
          <w:szCs w:val="24"/>
        </w:rPr>
        <w:t>(Describe the objectives of the research project, highlighting the connection with the priority research topic in which the project falls.)</w:t>
      </w:r>
    </w:p>
    <w:p w14:paraId="0DF33574" w14:textId="77777777" w:rsidR="00660DF0" w:rsidRPr="00F4012C" w:rsidRDefault="00660DF0" w:rsidP="00660DF0">
      <w:pPr>
        <w:pStyle w:val="ListParagraph"/>
        <w:numPr>
          <w:ilvl w:val="0"/>
          <w:numId w:val="2"/>
        </w:numPr>
        <w:tabs>
          <w:tab w:val="left" w:pos="3799"/>
        </w:tabs>
        <w:rPr>
          <w:rFonts w:cstheme="minorHAnsi"/>
          <w:sz w:val="24"/>
          <w:szCs w:val="24"/>
        </w:rPr>
      </w:pPr>
      <w:r w:rsidRPr="00F4012C">
        <w:rPr>
          <w:rFonts w:cstheme="minorHAnsi"/>
          <w:sz w:val="24"/>
          <w:szCs w:val="24"/>
        </w:rPr>
        <w:t>Research methodology (maximum 5000 characters):</w:t>
      </w:r>
    </w:p>
    <w:p w14:paraId="4AAFFF94" w14:textId="1D9191FE" w:rsidR="00660DF0" w:rsidRPr="00F4012C" w:rsidRDefault="00660DF0" w:rsidP="00660DF0">
      <w:pPr>
        <w:pStyle w:val="ListParagraph"/>
        <w:tabs>
          <w:tab w:val="left" w:pos="3799"/>
        </w:tabs>
        <w:rPr>
          <w:rFonts w:cstheme="minorHAnsi"/>
          <w:sz w:val="24"/>
          <w:szCs w:val="24"/>
        </w:rPr>
      </w:pPr>
      <w:r w:rsidRPr="00F4012C">
        <w:rPr>
          <w:rFonts w:cstheme="minorHAnsi"/>
          <w:sz w:val="24"/>
          <w:szCs w:val="24"/>
        </w:rPr>
        <w:t xml:space="preserve">(Briefly describe the research methods and techniques that you intend to use in order to conduct the research within the doctoral program.) </w:t>
      </w:r>
    </w:p>
    <w:p w14:paraId="6B05EA30" w14:textId="77777777" w:rsidR="00660DF0" w:rsidRPr="00F4012C" w:rsidRDefault="00660DF0" w:rsidP="00660DF0">
      <w:pPr>
        <w:pStyle w:val="ListParagraph"/>
        <w:numPr>
          <w:ilvl w:val="0"/>
          <w:numId w:val="2"/>
        </w:numPr>
        <w:tabs>
          <w:tab w:val="left" w:pos="3799"/>
        </w:tabs>
        <w:rPr>
          <w:rFonts w:cstheme="minorHAnsi"/>
          <w:sz w:val="24"/>
          <w:szCs w:val="24"/>
        </w:rPr>
      </w:pPr>
      <w:r w:rsidRPr="00F4012C">
        <w:rPr>
          <w:rFonts w:cstheme="minorHAnsi"/>
          <w:sz w:val="24"/>
          <w:szCs w:val="24"/>
        </w:rPr>
        <w:t>Research staging (max. 2000 characters)</w:t>
      </w:r>
    </w:p>
    <w:p w14:paraId="326283F7" w14:textId="77777777" w:rsidR="00660DF0" w:rsidRPr="00F4012C" w:rsidRDefault="00660DF0" w:rsidP="00660DF0">
      <w:pPr>
        <w:pStyle w:val="ListParagraph"/>
        <w:tabs>
          <w:tab w:val="left" w:pos="3799"/>
        </w:tabs>
        <w:rPr>
          <w:rFonts w:cstheme="minorHAnsi"/>
          <w:sz w:val="24"/>
          <w:szCs w:val="24"/>
        </w:rPr>
      </w:pPr>
      <w:r w:rsidRPr="00F4012C">
        <w:rPr>
          <w:rFonts w:cstheme="minorHAnsi"/>
          <w:sz w:val="24"/>
          <w:szCs w:val="24"/>
        </w:rPr>
        <w:t>(List the stages you intend to carry out during the doctoral research program, highlighting the intermediate results, such as: sustained research reports and papers presented at international conferences, and the final results (published papers) that you expect to achieve.)</w:t>
      </w:r>
    </w:p>
    <w:p w14:paraId="749A7B29" w14:textId="3F0AD676" w:rsidR="00660DF0" w:rsidRPr="00F4012C" w:rsidRDefault="00660DF0" w:rsidP="00660DF0">
      <w:pPr>
        <w:pStyle w:val="ListParagraph"/>
        <w:numPr>
          <w:ilvl w:val="0"/>
          <w:numId w:val="2"/>
        </w:numPr>
        <w:tabs>
          <w:tab w:val="left" w:pos="3799"/>
        </w:tabs>
        <w:rPr>
          <w:rFonts w:cstheme="minorHAnsi"/>
          <w:sz w:val="24"/>
          <w:szCs w:val="24"/>
        </w:rPr>
      </w:pPr>
      <w:r w:rsidRPr="00F4012C">
        <w:rPr>
          <w:rFonts w:cstheme="minorHAnsi"/>
          <w:sz w:val="24"/>
          <w:szCs w:val="24"/>
        </w:rPr>
        <w:t xml:space="preserve">The current state of knowledge and the potential contributions to its development (maximum 5000 characters) </w:t>
      </w:r>
    </w:p>
    <w:p w14:paraId="24629521" w14:textId="1DD23B8B" w:rsidR="00660DF0" w:rsidRPr="00F4012C" w:rsidRDefault="00660DF0" w:rsidP="00660DF0">
      <w:pPr>
        <w:pStyle w:val="ListParagraph"/>
        <w:tabs>
          <w:tab w:val="left" w:pos="3799"/>
        </w:tabs>
        <w:rPr>
          <w:rFonts w:cstheme="minorHAnsi"/>
          <w:sz w:val="24"/>
          <w:szCs w:val="24"/>
        </w:rPr>
      </w:pPr>
      <w:r w:rsidRPr="00F4012C">
        <w:rPr>
          <w:rFonts w:cstheme="minorHAnsi"/>
          <w:sz w:val="24"/>
          <w:szCs w:val="24"/>
        </w:rPr>
        <w:t>(Briefly describe the current state of knowledge in the field of research to which the project relates, referring to the latest achievements in that field. Present the bibliographic list of the 5 most representative titles in the research field. Identify the potential contributions that your project can make to the development of the research field. Highlight the degree of originality / innovation of the proposed research methods and the assumed objectives.)</w:t>
      </w:r>
    </w:p>
    <w:p w14:paraId="254312B2" w14:textId="3E954C3C" w:rsidR="00660DF0" w:rsidRPr="00F4012C" w:rsidRDefault="00660DF0" w:rsidP="00660DF0">
      <w:pPr>
        <w:pStyle w:val="ListParagraph"/>
        <w:numPr>
          <w:ilvl w:val="0"/>
          <w:numId w:val="2"/>
        </w:numPr>
        <w:tabs>
          <w:tab w:val="left" w:pos="3799"/>
        </w:tabs>
        <w:rPr>
          <w:rFonts w:cstheme="minorHAnsi"/>
          <w:sz w:val="24"/>
          <w:szCs w:val="24"/>
        </w:rPr>
      </w:pPr>
      <w:r w:rsidRPr="00F4012C">
        <w:rPr>
          <w:rFonts w:cstheme="minorHAnsi"/>
          <w:sz w:val="24"/>
          <w:szCs w:val="24"/>
        </w:rPr>
        <w:lastRenderedPageBreak/>
        <w:t>The scientific competence of the candidate in the field of doctoral research:</w:t>
      </w:r>
    </w:p>
    <w:p w14:paraId="009A761D" w14:textId="6F05D032" w:rsidR="00660DF0" w:rsidRPr="00F4012C" w:rsidRDefault="00660DF0" w:rsidP="00660DF0">
      <w:pPr>
        <w:pStyle w:val="ListParagraph"/>
        <w:numPr>
          <w:ilvl w:val="0"/>
          <w:numId w:val="1"/>
        </w:numPr>
        <w:tabs>
          <w:tab w:val="left" w:pos="3799"/>
        </w:tabs>
        <w:rPr>
          <w:rFonts w:cstheme="minorHAnsi"/>
          <w:sz w:val="24"/>
          <w:szCs w:val="24"/>
        </w:rPr>
      </w:pPr>
      <w:r w:rsidRPr="00F4012C">
        <w:rPr>
          <w:rFonts w:cstheme="minorHAnsi"/>
          <w:sz w:val="24"/>
          <w:szCs w:val="24"/>
        </w:rPr>
        <w:t>Prizes obtained at scientific events:</w:t>
      </w:r>
    </w:p>
    <w:p w14:paraId="4D110CDE" w14:textId="0669C764" w:rsidR="00660DF0" w:rsidRPr="00F4012C" w:rsidRDefault="00660DF0" w:rsidP="00660DF0">
      <w:pPr>
        <w:pStyle w:val="ListParagraph"/>
        <w:numPr>
          <w:ilvl w:val="0"/>
          <w:numId w:val="1"/>
        </w:numPr>
        <w:tabs>
          <w:tab w:val="left" w:pos="3799"/>
        </w:tabs>
        <w:rPr>
          <w:rFonts w:cstheme="minorHAnsi"/>
          <w:sz w:val="24"/>
          <w:szCs w:val="24"/>
        </w:rPr>
      </w:pPr>
      <w:r w:rsidRPr="00F4012C">
        <w:rPr>
          <w:rFonts w:cstheme="minorHAnsi"/>
          <w:sz w:val="24"/>
          <w:szCs w:val="24"/>
        </w:rPr>
        <w:t>Publications:</w:t>
      </w:r>
    </w:p>
    <w:p w14:paraId="231308D1" w14:textId="08C6BC12" w:rsidR="00660DF0" w:rsidRPr="00F4012C" w:rsidRDefault="00660DF0" w:rsidP="00660DF0">
      <w:pPr>
        <w:pStyle w:val="ListParagraph"/>
        <w:numPr>
          <w:ilvl w:val="0"/>
          <w:numId w:val="1"/>
        </w:numPr>
        <w:tabs>
          <w:tab w:val="left" w:pos="3799"/>
        </w:tabs>
        <w:rPr>
          <w:rFonts w:cstheme="minorHAnsi"/>
          <w:sz w:val="24"/>
          <w:szCs w:val="24"/>
        </w:rPr>
      </w:pPr>
      <w:r w:rsidRPr="00F4012C">
        <w:rPr>
          <w:rFonts w:cstheme="minorHAnsi"/>
          <w:sz w:val="24"/>
          <w:szCs w:val="24"/>
        </w:rPr>
        <w:t>Participation in research or development programs at national and international level (</w:t>
      </w:r>
      <w:r w:rsidR="00887723" w:rsidRPr="00F4012C">
        <w:rPr>
          <w:rFonts w:cstheme="minorHAnsi"/>
          <w:sz w:val="24"/>
          <w:szCs w:val="24"/>
        </w:rPr>
        <w:t>name of the projects/programs, the institution that financed the project/program; also, mention the relevance for the present doctoral program):</w:t>
      </w:r>
    </w:p>
    <w:p w14:paraId="4B29A461" w14:textId="65C8B231" w:rsidR="00887723" w:rsidRPr="00F4012C" w:rsidRDefault="00887723" w:rsidP="00660DF0">
      <w:pPr>
        <w:pStyle w:val="ListParagraph"/>
        <w:numPr>
          <w:ilvl w:val="0"/>
          <w:numId w:val="1"/>
        </w:numPr>
        <w:tabs>
          <w:tab w:val="left" w:pos="3799"/>
        </w:tabs>
        <w:rPr>
          <w:rFonts w:cstheme="minorHAnsi"/>
          <w:sz w:val="24"/>
          <w:szCs w:val="24"/>
        </w:rPr>
      </w:pPr>
      <w:r w:rsidRPr="00F4012C">
        <w:rPr>
          <w:rFonts w:cstheme="minorHAnsi"/>
          <w:sz w:val="24"/>
          <w:szCs w:val="24"/>
        </w:rPr>
        <w:t>Scholarships obtained: the funder, the period and the place, the main results and the value of the scholarship.</w:t>
      </w:r>
    </w:p>
    <w:p w14:paraId="5F68E335" w14:textId="176A9C7A" w:rsidR="00887723" w:rsidRPr="00F4012C" w:rsidRDefault="00887723" w:rsidP="00660DF0">
      <w:pPr>
        <w:pStyle w:val="ListParagraph"/>
        <w:numPr>
          <w:ilvl w:val="0"/>
          <w:numId w:val="1"/>
        </w:numPr>
        <w:tabs>
          <w:tab w:val="left" w:pos="3799"/>
        </w:tabs>
        <w:rPr>
          <w:rFonts w:cstheme="minorHAnsi"/>
          <w:sz w:val="24"/>
          <w:szCs w:val="24"/>
        </w:rPr>
      </w:pPr>
      <w:r w:rsidRPr="00F4012C">
        <w:rPr>
          <w:rFonts w:cstheme="minorHAnsi"/>
          <w:sz w:val="24"/>
          <w:szCs w:val="24"/>
        </w:rPr>
        <w:t>Other relevant information:</w:t>
      </w:r>
    </w:p>
    <w:p w14:paraId="7001A626" w14:textId="0A4FDFFF" w:rsidR="00887723" w:rsidRPr="00F4012C" w:rsidRDefault="00887723" w:rsidP="00887723">
      <w:pPr>
        <w:rPr>
          <w:rFonts w:cstheme="minorHAnsi"/>
          <w:sz w:val="24"/>
          <w:szCs w:val="24"/>
        </w:rPr>
      </w:pPr>
    </w:p>
    <w:p w14:paraId="7F23667E" w14:textId="0C1FF560" w:rsidR="00887723" w:rsidRPr="00F4012C" w:rsidRDefault="00887723" w:rsidP="00887723">
      <w:pPr>
        <w:rPr>
          <w:rFonts w:cstheme="minorHAnsi"/>
          <w:sz w:val="24"/>
          <w:szCs w:val="24"/>
        </w:rPr>
      </w:pPr>
      <w:r w:rsidRPr="00F4012C">
        <w:rPr>
          <w:rFonts w:cstheme="minorHAnsi"/>
          <w:sz w:val="24"/>
          <w:szCs w:val="24"/>
        </w:rPr>
        <w:t>Date:</w:t>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r>
      <w:r w:rsidRPr="00F4012C">
        <w:rPr>
          <w:rFonts w:cstheme="minorHAnsi"/>
          <w:sz w:val="24"/>
          <w:szCs w:val="24"/>
        </w:rPr>
        <w:tab/>
        <w:t>Signature:</w:t>
      </w:r>
    </w:p>
    <w:p w14:paraId="3550FDBF" w14:textId="77777777" w:rsidR="00887723" w:rsidRPr="00F4012C" w:rsidRDefault="00887723" w:rsidP="00887723">
      <w:pPr>
        <w:rPr>
          <w:rFonts w:cstheme="minorHAnsi"/>
          <w:sz w:val="24"/>
          <w:szCs w:val="24"/>
        </w:rPr>
      </w:pPr>
    </w:p>
    <w:sectPr w:rsidR="00887723" w:rsidRPr="00F40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0242" w14:textId="77777777" w:rsidR="0078223B" w:rsidRDefault="0078223B" w:rsidP="0066067D">
      <w:pPr>
        <w:spacing w:after="0" w:line="240" w:lineRule="auto"/>
      </w:pPr>
      <w:r>
        <w:separator/>
      </w:r>
    </w:p>
  </w:endnote>
  <w:endnote w:type="continuationSeparator" w:id="0">
    <w:p w14:paraId="2BC4C947" w14:textId="77777777" w:rsidR="0078223B" w:rsidRDefault="0078223B" w:rsidP="0066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2CE0" w14:textId="77777777" w:rsidR="0078223B" w:rsidRDefault="0078223B" w:rsidP="0066067D">
      <w:pPr>
        <w:spacing w:after="0" w:line="240" w:lineRule="auto"/>
      </w:pPr>
      <w:r>
        <w:separator/>
      </w:r>
    </w:p>
  </w:footnote>
  <w:footnote w:type="continuationSeparator" w:id="0">
    <w:p w14:paraId="23581F7F" w14:textId="77777777" w:rsidR="0078223B" w:rsidRDefault="0078223B" w:rsidP="00660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62B6"/>
    <w:multiLevelType w:val="hybridMultilevel"/>
    <w:tmpl w:val="DAF69BB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4F507D"/>
    <w:multiLevelType w:val="hybridMultilevel"/>
    <w:tmpl w:val="58B47A9C"/>
    <w:lvl w:ilvl="0" w:tplc="9DBA5084">
      <w:start w:val="2"/>
      <w:numFmt w:val="bullet"/>
      <w:lvlText w:val="-"/>
      <w:lvlJc w:val="left"/>
      <w:pPr>
        <w:ind w:left="720" w:hanging="360"/>
      </w:pPr>
      <w:rPr>
        <w:rFonts w:ascii="Calibri" w:eastAsiaTheme="minorHAnsi" w:hAnsi="Calibri" w:cs="Calibr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85470443">
    <w:abstractNumId w:val="1"/>
  </w:num>
  <w:num w:numId="2" w16cid:durableId="1987971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38"/>
    <w:rsid w:val="000278C3"/>
    <w:rsid w:val="00066FC9"/>
    <w:rsid w:val="00264D32"/>
    <w:rsid w:val="00524269"/>
    <w:rsid w:val="0066067D"/>
    <w:rsid w:val="00660DF0"/>
    <w:rsid w:val="0078190A"/>
    <w:rsid w:val="0078223B"/>
    <w:rsid w:val="007E16E6"/>
    <w:rsid w:val="00887723"/>
    <w:rsid w:val="00A5388F"/>
    <w:rsid w:val="00AD171B"/>
    <w:rsid w:val="00AF4D9A"/>
    <w:rsid w:val="00B62D38"/>
    <w:rsid w:val="00E321B3"/>
    <w:rsid w:val="00F4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9E87"/>
  <w15:chartTrackingRefBased/>
  <w15:docId w15:val="{79E6B8F8-FD58-40E1-B0FC-03AC3189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C9"/>
    <w:pPr>
      <w:ind w:left="720"/>
      <w:contextualSpacing/>
    </w:pPr>
  </w:style>
  <w:style w:type="paragraph" w:styleId="Header">
    <w:name w:val="header"/>
    <w:basedOn w:val="Normal"/>
    <w:link w:val="HeaderChar"/>
    <w:uiPriority w:val="99"/>
    <w:unhideWhenUsed/>
    <w:rsid w:val="00660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7D"/>
  </w:style>
  <w:style w:type="paragraph" w:styleId="Footer">
    <w:name w:val="footer"/>
    <w:basedOn w:val="Normal"/>
    <w:link w:val="FooterChar"/>
    <w:uiPriority w:val="99"/>
    <w:unhideWhenUsed/>
    <w:rsid w:val="00660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7D"/>
  </w:style>
  <w:style w:type="table" w:styleId="TableGrid">
    <w:name w:val="Table Grid"/>
    <w:basedOn w:val="TableNormal"/>
    <w:uiPriority w:val="39"/>
    <w:rsid w:val="0066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Stratone</dc:creator>
  <cp:keywords/>
  <dc:description/>
  <cp:lastModifiedBy>Madalina Stratone</cp:lastModifiedBy>
  <cp:revision>4</cp:revision>
  <dcterms:created xsi:type="dcterms:W3CDTF">2022-03-24T00:41:00Z</dcterms:created>
  <dcterms:modified xsi:type="dcterms:W3CDTF">2022-04-16T17:34:00Z</dcterms:modified>
</cp:coreProperties>
</file>